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1368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</w:t>
      </w:r>
    </w:p>
    <w:p>
      <w:pPr>
        <w:spacing w:before="0" w:after="0" w:line="276"/>
        <w:ind w:right="-1368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object w:dxaOrig="1492" w:dyaOrig="1343">
          <v:rect xmlns:o="urn:schemas-microsoft-com:office:office" xmlns:v="urn:schemas-microsoft-com:vml" id="rectole0000000000" style="width:74.600000pt;height:6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-1368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INTRIAGO ULLAURI ELEXI BUENAVENTURA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171184944-6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Urbanización Caminos del Sur, Conjunto Ibiza, Bloq. 22 Dpto. 403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Teléfono: 0995761449  -  0996206758 Email:   elexiintriago@hotmail.com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________________________________________________________________________________________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Datos Generales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Estado Civil:</w:t>
        <w:tab/>
        <w:tab/>
        <w:tab/>
        <w:tab/>
        <w:t xml:space="preserve">Casado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Nacionalidad:</w:t>
        <w:tab/>
        <w:tab/>
        <w:tab/>
        <w:tab/>
        <w:t xml:space="preserve">Ecuatoriano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Fecha de Nacimiento:</w:t>
        <w:tab/>
        <w:tab/>
        <w:tab/>
        <w:t xml:space="preserve">15 de Julio de 1978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Cargas Familiares:</w:t>
        <w:tab/>
        <w:tab/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Movilización propia:                                           si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Estudios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Primaria: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“Pablo Julián Gutiérrez”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Secundaria: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“Federico González Suarez”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 xml:space="preserve"> Bachiller en Comercio y Administración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Especialización: Bachiller contable.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Superior:                                                              Universidad Central del Ecuador.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Administración de Empresas.(A Distancia)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5 semestres Aprobados.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_______________________________________ 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Cursos Realizados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Iván Vallejo</w:t>
        <w:tab/>
        <w:tab/>
        <w:tab/>
        <w:tab/>
        <w:t xml:space="preserve">Motivación Personal.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 Contador                                                          Manejo de bodega.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Kraft</w:t>
        <w:tab/>
        <w:tab/>
        <w:tab/>
        <w:tab/>
        <w:tab/>
        <w:t xml:space="preserve">Retail Excellence Let.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Lugedisa</w:t>
        <w:tab/>
        <w:tab/>
        <w:tab/>
        <w:tab/>
        <w:tab/>
        <w:t xml:space="preserve">Taller de Servicio Excepcional Superación, Actitud y</w:t>
      </w:r>
    </w:p>
    <w:p>
      <w:pPr>
        <w:spacing w:before="0" w:after="0" w:line="276"/>
        <w:ind w:right="0" w:left="2832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Satisfacción.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Lugedisa</w:t>
        <w:tab/>
        <w:tab/>
        <w:tab/>
        <w:tab/>
        <w:tab/>
        <w:t xml:space="preserve">Identidad, Desarrollo y Excelencia en el Servicio.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Omy</w:t>
        <w:tab/>
        <w:tab/>
        <w:tab/>
        <w:tab/>
        <w:tab/>
        <w:t xml:space="preserve">Manipulación de alimentos MPR’s.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Omy                                                                     Manipulación de alimentos MPR`s.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Escuela Técnica de Conducción “ESCUT”</w:t>
        <w:tab/>
        <w:t xml:space="preserve">Licencia de conducir tipo “B.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Experiencia Laboral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Magda Supermercados S.A.</w:t>
        <w:tab/>
        <w:tab/>
        <w:t xml:space="preserve">                                                      2009-2012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Cargo:   Jefe de Bodega  (Manejo de  productos                         </w:t>
        <w:tab/>
        <w:t xml:space="preserve">                                                                                                      perecibles, recepción, Faenacion y distribución     </w:t>
        <w:tab/>
        <w:tab/>
        <w:t xml:space="preserve">     </w:t>
        <w:tab/>
        <w:tab/>
        <w:tab/>
        <w:t xml:space="preserve">                                                 facturación de carnes  todo tipo. Recepción, </w:t>
        <w:tab/>
        <w:tab/>
        <w:tab/>
        <w:tab/>
        <w:tab/>
        <w:tab/>
        <w:tab/>
        <w:t xml:space="preserve">              facturación, distribución frutas verduras, adicional       </w:t>
        <w:tab/>
        <w:tab/>
        <w:tab/>
        <w:tab/>
        <w:t xml:space="preserve">      </w:t>
        <w:tab/>
        <w:tab/>
        <w:t xml:space="preserve">              Manejo de personal (27), Compras  inventario de </w:t>
        <w:tab/>
        <w:tab/>
        <w:t xml:space="preserve">                                                                                                     bodegas, documentación, archivos y Logística de   </w:t>
        <w:tab/>
        <w:tab/>
        <w:t xml:space="preserve">                                                                                                     productos a 45 locales de almacenes Tía  a nivel  </w:t>
        <w:tab/>
        <w:t xml:space="preserve">      </w:t>
        <w:tab/>
        <w:tab/>
        <w:t xml:space="preserve">                                                                                    nacional y 4 de Supermercados Magda Espinosa.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Apoyo en inventarios a  sucursales de Magda.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2007-2009</w:t>
      </w:r>
    </w:p>
    <w:p>
      <w:pPr>
        <w:spacing w:before="0" w:after="0" w:line="276"/>
        <w:ind w:right="0" w:left="354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Cargo:   Departamento de Contabilidad    “Asistente junior”    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3540" w:firstLine="1416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Ingreso facturas, archivo, (proveedores y servicios)</w:t>
      </w:r>
    </w:p>
    <w:p>
      <w:pPr>
        <w:spacing w:before="0" w:after="0" w:line="276"/>
        <w:ind w:right="0" w:left="14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Liquidación de facturas, retenciones,</w:t>
      </w:r>
    </w:p>
    <w:p>
      <w:pPr>
        <w:spacing w:before="0" w:after="0" w:line="276"/>
        <w:ind w:right="0" w:left="14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Aplicación Notas de crédito y débito </w:t>
      </w:r>
    </w:p>
    <w:p>
      <w:pPr>
        <w:spacing w:before="0" w:after="0" w:line="276"/>
        <w:ind w:right="0" w:left="14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Conciliacion de cuentas proveedores, bancarias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Generar cheques, Pago a Proveedores.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2004--2006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Cargo:   Jefe de Bodega General.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Manejo de productos. Abastos, limpieza  en general </w:t>
        <w:tab/>
        <w:tab/>
        <w:tab/>
        <w:tab/>
        <w:tab/>
        <w:tab/>
        <w:t xml:space="preserve">               Manejo de personal (26)  recepción, distribución,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Inventarios y logística de  Supermercados Magda  </w:t>
        <w:tab/>
        <w:tab/>
        <w:tab/>
        <w:tab/>
        <w:tab/>
        <w:tab/>
        <w:t xml:space="preserve">              Espinosa.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                                         2002-2003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Cargo:   Jefe de Bodega de Importaciones Inventarios,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Recepción, distribución, facturación 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2001-2002</w:t>
      </w:r>
    </w:p>
    <w:p>
      <w:pPr>
        <w:spacing w:before="0" w:after="0" w:line="276"/>
        <w:ind w:right="0" w:left="42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Cargo:   Digitador </w:t>
      </w:r>
    </w:p>
    <w:p>
      <w:pPr>
        <w:spacing w:before="0" w:after="0" w:line="276"/>
        <w:ind w:right="0" w:left="42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Atención al cliente, ventas, call center  recepción de     </w:t>
        <w:tab/>
        <w:t xml:space="preserve">pedidos,  Facturación,  despacho a clientes    </w:t>
        <w:tab/>
        <w:t xml:space="preserve">mayoristas Transferencias y despachos de  </w:t>
        <w:tab/>
        <w:t xml:space="preserve">mercadería a  Sucursales de Supermercados Magda.  </w:t>
      </w:r>
    </w:p>
    <w:p>
      <w:pPr>
        <w:spacing w:before="0" w:after="0" w:line="276"/>
        <w:ind w:right="0" w:left="3540" w:hanging="354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3540" w:hanging="354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Referencias Laborales</w:t>
      </w:r>
    </w:p>
    <w:p>
      <w:pPr>
        <w:spacing w:before="0" w:after="0" w:line="276"/>
        <w:ind w:right="0" w:left="3540" w:hanging="354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Fernando Vela.</w:t>
        <w:tab/>
        <w:tab/>
        <w:tab/>
        <w:tab/>
        <w:t xml:space="preserve">Supervisor  de Supermercados Magda.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 xml:space="preserve">Cel. 0996530650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Maritza Boone.</w:t>
        <w:tab/>
        <w:tab/>
        <w:tab/>
        <w:tab/>
        <w:t xml:space="preserve">Jefe de Activos Fijos.</w:t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 xml:space="preserve">Fono: 3987000 ext. 1540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Xavier Naranjo.</w:t>
        <w:tab/>
        <w:tab/>
        <w:tab/>
        <w:tab/>
        <w:t xml:space="preserve">Jefe de Logística Supermercados Magda.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 xml:space="preserve">Cel. 0995771300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Lic. Patricio Chimbo.</w:t>
        <w:tab/>
        <w:tab/>
        <w:tab/>
        <w:tab/>
        <w:t xml:space="preserve">Jefe de Bodega Icesa.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 xml:space="preserve">Cel. 0984698157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Ing.. Marisol Iturralde.                                                        Sud- admistrador Cosffa norte.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Cel.0987545620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Referencias Personales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Lic. Alexandra Romero.                                                       Cel. 0997284919.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Srta. Emma Intriago.                                                             Cel. 0979290756.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Carmen Romero.                                                           Cel. 0995368110.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Alberto Santana.                                                            Cel. 0995429656.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Carlos González.                                                            Cel. 0987982265.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