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4819" w:rsidRDefault="0012389E">
      <w:r w:rsidRPr="0012389E">
        <w:drawing>
          <wp:inline distT="0" distB="0" distL="0" distR="0">
            <wp:extent cx="1135452" cy="1114425"/>
            <wp:effectExtent l="19050" t="0" r="7548" b="0"/>
            <wp:docPr id="1" name="Imagen 1" descr="img076 (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g076 (2)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35452" cy="1114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A14819" w:rsidSect="00A1481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savePreviewPicture/>
  <w:compat/>
  <w:rsids>
    <w:rsidRoot w:val="0012389E"/>
    <w:rsid w:val="0012389E"/>
    <w:rsid w:val="00A1481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1481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238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2389E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RevolucionUnattended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Luis Miguel Estrada</dc:creator>
  <cp:lastModifiedBy>Luis Miguel Estrada</cp:lastModifiedBy>
  <cp:revision>1</cp:revision>
  <dcterms:created xsi:type="dcterms:W3CDTF">2013-07-18T13:54:00Z</dcterms:created>
  <dcterms:modified xsi:type="dcterms:W3CDTF">2013-07-18T13:54:00Z</dcterms:modified>
</cp:coreProperties>
</file>