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FD" w:rsidRDefault="005334FD" w:rsidP="005334FD">
      <w:pPr>
        <w:rPr>
          <w:rFonts w:ascii="Arial" w:hAnsi="Arial" w:cs="Arial"/>
          <w:b/>
          <w:bCs/>
          <w:iCs/>
          <w:sz w:val="20"/>
          <w:szCs w:val="20"/>
          <w:lang w:val="es-CO"/>
        </w:rPr>
      </w:pPr>
    </w:p>
    <w:p w:rsidR="000D6FEA" w:rsidRDefault="000D6FEA" w:rsidP="00B112D8">
      <w:pPr>
        <w:jc w:val="center"/>
        <w:rPr>
          <w:rFonts w:ascii="Arial" w:hAnsi="Arial" w:cs="Arial"/>
          <w:b/>
          <w:bCs/>
          <w:iCs/>
          <w:sz w:val="20"/>
          <w:szCs w:val="20"/>
          <w:lang w:val="es-CO"/>
        </w:rPr>
      </w:pPr>
    </w:p>
    <w:p w:rsidR="007967CE" w:rsidRDefault="000D6FEA" w:rsidP="00B112D8">
      <w:pPr>
        <w:jc w:val="center"/>
        <w:rPr>
          <w:rFonts w:ascii="Arial" w:hAnsi="Arial" w:cs="Arial"/>
          <w:b/>
          <w:bCs/>
          <w:iCs/>
          <w:sz w:val="20"/>
          <w:szCs w:val="20"/>
          <w:lang w:val="es-CO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-13335</wp:posOffset>
                </wp:positionV>
                <wp:extent cx="1021715" cy="1205865"/>
                <wp:effectExtent l="13970" t="5715" r="12065" b="762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D9" w:rsidRDefault="000D6FE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28675" cy="1104900"/>
                                  <wp:effectExtent l="0" t="0" r="0" b="0"/>
                                  <wp:docPr id="1" name="Imagen 1" descr="imagen 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n 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83.6pt;margin-top:-1.05pt;width:80.45pt;height:9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">
                <v:textbox style="mso-fit-shape-to-text:t">
                  <w:txbxContent>
                    <w:p w:rsidR="003F4CD9" w:rsidRDefault="000D6FEA">
                      <w:r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  <w:lang w:val="es-EC" w:eastAsia="es-EC"/>
                        </w:rPr>
                        <w:drawing>
                          <wp:inline distT="0" distB="0" distL="0" distR="0">
                            <wp:extent cx="828675" cy="1104900"/>
                            <wp:effectExtent l="0" t="0" r="0" b="0"/>
                            <wp:docPr id="1" name="Imagen 1" descr="imagen 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n 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01D5">
        <w:rPr>
          <w:rFonts w:ascii="Arial" w:hAnsi="Arial" w:cs="Arial"/>
          <w:b/>
          <w:bCs/>
          <w:iCs/>
          <w:sz w:val="20"/>
          <w:szCs w:val="20"/>
          <w:lang w:val="es-CO"/>
        </w:rPr>
        <w:t>HENRY BENITO CEPEDA MONCAYO</w:t>
      </w:r>
    </w:p>
    <w:p w:rsidR="00B112D8" w:rsidRPr="007E341C" w:rsidRDefault="00B112D8" w:rsidP="00C03000">
      <w:pPr>
        <w:rPr>
          <w:rFonts w:ascii="Arial" w:hAnsi="Arial" w:cs="Arial"/>
          <w:b/>
          <w:bCs/>
          <w:iCs/>
          <w:sz w:val="20"/>
          <w:szCs w:val="20"/>
          <w:lang w:val="es-CO"/>
        </w:rPr>
      </w:pPr>
    </w:p>
    <w:p w:rsidR="00D701D5" w:rsidRPr="00041EA1" w:rsidRDefault="00D701D5" w:rsidP="002007D4">
      <w:pPr>
        <w:jc w:val="center"/>
        <w:rPr>
          <w:rFonts w:ascii="Arial (W1)" w:hAnsi="Arial (W1)" w:cs="Arial"/>
          <w:bCs/>
          <w:iCs/>
          <w:sz w:val="20"/>
          <w:szCs w:val="20"/>
          <w:u w:val="single"/>
          <w:lang w:val="es-CO"/>
        </w:rPr>
      </w:pPr>
      <w:r w:rsidRPr="00041EA1">
        <w:rPr>
          <w:rFonts w:ascii="Arial (W1)" w:hAnsi="Arial (W1)" w:cs="Arial"/>
          <w:bCs/>
          <w:iCs/>
          <w:sz w:val="20"/>
          <w:szCs w:val="20"/>
          <w:u w:val="single"/>
          <w:lang w:val="es-CO"/>
        </w:rPr>
        <w:t>1707845697</w:t>
      </w:r>
    </w:p>
    <w:p w:rsidR="00B57787" w:rsidRDefault="001B40A9">
      <w:pPr>
        <w:jc w:val="center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Cé</w:t>
      </w:r>
      <w:r w:rsidR="005F744D" w:rsidRPr="00D34A56">
        <w:rPr>
          <w:rFonts w:ascii="Arial" w:hAnsi="Arial" w:cs="Arial"/>
          <w:iCs/>
          <w:sz w:val="20"/>
          <w:szCs w:val="20"/>
          <w:lang w:val="es-CO"/>
        </w:rPr>
        <w:t>dula</w:t>
      </w:r>
    </w:p>
    <w:p w:rsidR="00D701D5" w:rsidRPr="00041EA1" w:rsidRDefault="00ED15EA">
      <w:pPr>
        <w:jc w:val="center"/>
        <w:rPr>
          <w:rFonts w:ascii="Arial" w:hAnsi="Arial" w:cs="Arial"/>
          <w:iCs/>
          <w:sz w:val="20"/>
          <w:szCs w:val="20"/>
          <w:u w:val="single"/>
          <w:lang w:val="es-CO"/>
        </w:rPr>
      </w:pPr>
      <w:proofErr w:type="spellStart"/>
      <w:r>
        <w:rPr>
          <w:rFonts w:ascii="Arial" w:hAnsi="Arial" w:cs="Arial"/>
          <w:iCs/>
          <w:sz w:val="20"/>
          <w:szCs w:val="20"/>
          <w:u w:val="single"/>
          <w:lang w:val="es-CO"/>
        </w:rPr>
        <w:t>Urb</w:t>
      </w:r>
      <w:proofErr w:type="spellEnd"/>
      <w:r w:rsidR="00041EA1">
        <w:rPr>
          <w:rFonts w:ascii="Arial" w:hAnsi="Arial" w:cs="Arial"/>
          <w:iCs/>
          <w:sz w:val="20"/>
          <w:szCs w:val="20"/>
          <w:u w:val="single"/>
          <w:lang w:val="es-CO"/>
        </w:rPr>
        <w:t>,</w:t>
      </w:r>
      <w:r>
        <w:rPr>
          <w:rFonts w:ascii="Arial" w:hAnsi="Arial" w:cs="Arial"/>
          <w:iCs/>
          <w:sz w:val="20"/>
          <w:szCs w:val="20"/>
          <w:u w:val="single"/>
          <w:lang w:val="es-CO"/>
        </w:rPr>
        <w:t xml:space="preserve"> Club Los Chillos</w:t>
      </w:r>
      <w:r w:rsidR="009E25D6">
        <w:rPr>
          <w:rFonts w:ascii="Arial" w:hAnsi="Arial" w:cs="Arial"/>
          <w:iCs/>
          <w:sz w:val="20"/>
          <w:szCs w:val="20"/>
          <w:u w:val="single"/>
          <w:lang w:val="es-CO"/>
        </w:rPr>
        <w:t>:</w:t>
      </w:r>
      <w:r>
        <w:rPr>
          <w:rFonts w:ascii="Arial" w:hAnsi="Arial" w:cs="Arial"/>
          <w:iCs/>
          <w:sz w:val="20"/>
          <w:szCs w:val="20"/>
          <w:u w:val="single"/>
          <w:lang w:val="es-CO"/>
        </w:rPr>
        <w:t xml:space="preserve"> De las Cucardas</w:t>
      </w:r>
      <w:r w:rsidR="005F4221">
        <w:rPr>
          <w:rFonts w:ascii="Arial" w:hAnsi="Arial" w:cs="Arial"/>
          <w:iCs/>
          <w:sz w:val="20"/>
          <w:szCs w:val="20"/>
          <w:u w:val="single"/>
          <w:lang w:val="es-CO"/>
        </w:rPr>
        <w:t xml:space="preserve"> </w:t>
      </w:r>
      <w:proofErr w:type="spellStart"/>
      <w:r w:rsidR="005F4221">
        <w:rPr>
          <w:rFonts w:ascii="Arial" w:hAnsi="Arial" w:cs="Arial"/>
          <w:iCs/>
          <w:sz w:val="20"/>
          <w:szCs w:val="20"/>
          <w:u w:val="single"/>
          <w:lang w:val="es-CO"/>
        </w:rPr>
        <w:t>lot</w:t>
      </w:r>
      <w:proofErr w:type="spellEnd"/>
      <w:r w:rsidR="005F4221">
        <w:rPr>
          <w:rFonts w:ascii="Arial" w:hAnsi="Arial" w:cs="Arial"/>
          <w:iCs/>
          <w:sz w:val="20"/>
          <w:szCs w:val="20"/>
          <w:u w:val="single"/>
          <w:lang w:val="es-CO"/>
        </w:rPr>
        <w:t xml:space="preserve"> 118 y De las Rosas</w:t>
      </w:r>
      <w:r w:rsidR="00454D80" w:rsidRPr="00041EA1">
        <w:rPr>
          <w:rFonts w:ascii="Arial" w:hAnsi="Arial" w:cs="Arial"/>
          <w:iCs/>
          <w:sz w:val="20"/>
          <w:szCs w:val="20"/>
          <w:u w:val="single"/>
          <w:lang w:val="es-CO"/>
        </w:rPr>
        <w:t>.</w:t>
      </w:r>
    </w:p>
    <w:p w:rsidR="005F744D" w:rsidRDefault="005F744D">
      <w:pPr>
        <w:jc w:val="center"/>
        <w:rPr>
          <w:rFonts w:ascii="Arial" w:hAnsi="Arial" w:cs="Arial"/>
          <w:bCs/>
          <w:iCs/>
          <w:sz w:val="20"/>
          <w:szCs w:val="20"/>
          <w:lang w:val="es-CO"/>
        </w:rPr>
      </w:pPr>
      <w:r w:rsidRPr="005F744D">
        <w:rPr>
          <w:rFonts w:ascii="Arial" w:hAnsi="Arial" w:cs="Arial"/>
          <w:bCs/>
          <w:iCs/>
          <w:sz w:val="20"/>
          <w:szCs w:val="20"/>
          <w:lang w:val="es-CO"/>
        </w:rPr>
        <w:t>Dirección de Residencia</w:t>
      </w:r>
    </w:p>
    <w:p w:rsidR="00D701D5" w:rsidRPr="00041EA1" w:rsidRDefault="00AC2F4F">
      <w:pPr>
        <w:jc w:val="center"/>
        <w:rPr>
          <w:rFonts w:ascii="Arial" w:hAnsi="Arial" w:cs="Arial"/>
          <w:bCs/>
          <w:iCs/>
          <w:sz w:val="20"/>
          <w:szCs w:val="20"/>
          <w:u w:val="single"/>
          <w:lang w:val="es-CO"/>
        </w:rPr>
      </w:pPr>
      <w:r w:rsidRPr="00041EA1">
        <w:rPr>
          <w:rFonts w:ascii="Arial" w:hAnsi="Arial" w:cs="Arial"/>
          <w:bCs/>
          <w:iCs/>
          <w:sz w:val="20"/>
          <w:szCs w:val="20"/>
          <w:u w:val="single"/>
          <w:lang w:val="es-CO"/>
        </w:rPr>
        <w:t>(02)</w:t>
      </w:r>
      <w:r w:rsidR="00896300">
        <w:rPr>
          <w:rFonts w:ascii="Arial" w:hAnsi="Arial" w:cs="Arial"/>
          <w:bCs/>
          <w:iCs/>
          <w:sz w:val="20"/>
          <w:szCs w:val="20"/>
          <w:u w:val="single"/>
          <w:lang w:val="es-CO"/>
        </w:rPr>
        <w:t>6008305</w:t>
      </w:r>
      <w:r w:rsidRPr="00041EA1">
        <w:rPr>
          <w:rFonts w:ascii="Arial" w:hAnsi="Arial" w:cs="Arial"/>
          <w:bCs/>
          <w:iCs/>
          <w:sz w:val="20"/>
          <w:szCs w:val="20"/>
          <w:u w:val="single"/>
          <w:lang w:val="es-CO"/>
        </w:rPr>
        <w:t xml:space="preserve"> </w:t>
      </w:r>
      <w:r w:rsidR="00896300">
        <w:rPr>
          <w:rFonts w:ascii="Arial" w:hAnsi="Arial" w:cs="Arial"/>
          <w:bCs/>
          <w:iCs/>
          <w:sz w:val="20"/>
          <w:szCs w:val="20"/>
          <w:u w:val="single"/>
          <w:lang w:val="es-CO"/>
        </w:rPr>
        <w:t>(02)2907073</w:t>
      </w:r>
    </w:p>
    <w:p w:rsidR="00B57787" w:rsidRDefault="005F744D">
      <w:pPr>
        <w:jc w:val="center"/>
        <w:rPr>
          <w:rFonts w:ascii="Arial" w:hAnsi="Arial" w:cs="Arial"/>
          <w:bCs/>
          <w:iCs/>
          <w:sz w:val="20"/>
          <w:szCs w:val="20"/>
          <w:lang w:val="es-CO"/>
        </w:rPr>
      </w:pPr>
      <w:r w:rsidRPr="005F744D">
        <w:rPr>
          <w:rFonts w:ascii="Arial" w:hAnsi="Arial" w:cs="Arial"/>
          <w:bCs/>
          <w:iCs/>
          <w:sz w:val="20"/>
          <w:szCs w:val="20"/>
          <w:lang w:val="es-CO"/>
        </w:rPr>
        <w:t xml:space="preserve">Teléfonos de Residencia, </w:t>
      </w:r>
      <w:r>
        <w:rPr>
          <w:rFonts w:ascii="Arial" w:hAnsi="Arial" w:cs="Arial"/>
          <w:bCs/>
          <w:iCs/>
          <w:sz w:val="20"/>
          <w:szCs w:val="20"/>
          <w:lang w:val="es-CO"/>
        </w:rPr>
        <w:t xml:space="preserve">Teléfono de  la </w:t>
      </w:r>
      <w:r w:rsidRPr="005F744D">
        <w:rPr>
          <w:rFonts w:ascii="Arial" w:hAnsi="Arial" w:cs="Arial"/>
          <w:bCs/>
          <w:iCs/>
          <w:sz w:val="20"/>
          <w:szCs w:val="20"/>
          <w:lang w:val="es-CO"/>
        </w:rPr>
        <w:t xml:space="preserve">Oficina </w:t>
      </w:r>
      <w:r w:rsidR="00B57787" w:rsidRPr="005F744D">
        <w:rPr>
          <w:rFonts w:ascii="Arial" w:hAnsi="Arial" w:cs="Arial"/>
          <w:bCs/>
          <w:iCs/>
          <w:sz w:val="20"/>
          <w:szCs w:val="20"/>
          <w:lang w:val="es-CO"/>
        </w:rPr>
        <w:t xml:space="preserve"> </w:t>
      </w:r>
    </w:p>
    <w:p w:rsidR="00D701D5" w:rsidRPr="00041EA1" w:rsidRDefault="00896300">
      <w:pPr>
        <w:jc w:val="center"/>
        <w:rPr>
          <w:rFonts w:ascii="Arial" w:hAnsi="Arial" w:cs="Arial"/>
          <w:bCs/>
          <w:iCs/>
          <w:sz w:val="20"/>
          <w:szCs w:val="20"/>
          <w:u w:val="single"/>
          <w:lang w:val="es-CO"/>
        </w:rPr>
      </w:pPr>
      <w:r>
        <w:rPr>
          <w:rFonts w:ascii="Arial" w:hAnsi="Arial" w:cs="Arial"/>
          <w:bCs/>
          <w:iCs/>
          <w:sz w:val="20"/>
          <w:szCs w:val="20"/>
          <w:u w:val="single"/>
          <w:lang w:val="es-CO"/>
        </w:rPr>
        <w:t>0984496929</w:t>
      </w:r>
    </w:p>
    <w:p w:rsidR="005F744D" w:rsidRDefault="005F744D">
      <w:pPr>
        <w:jc w:val="center"/>
        <w:rPr>
          <w:rFonts w:ascii="Arial" w:hAnsi="Arial" w:cs="Arial"/>
          <w:bCs/>
          <w:iCs/>
          <w:sz w:val="20"/>
          <w:szCs w:val="20"/>
          <w:lang w:val="es-CO"/>
        </w:rPr>
      </w:pPr>
      <w:r w:rsidRPr="005F744D">
        <w:rPr>
          <w:rFonts w:ascii="Arial" w:hAnsi="Arial" w:cs="Arial"/>
          <w:bCs/>
          <w:iCs/>
          <w:sz w:val="20"/>
          <w:szCs w:val="20"/>
          <w:lang w:val="es-CO"/>
        </w:rPr>
        <w:t>Celular</w:t>
      </w:r>
    </w:p>
    <w:p w:rsidR="00525EC3" w:rsidRPr="00041EA1" w:rsidRDefault="00037059">
      <w:pPr>
        <w:jc w:val="center"/>
        <w:rPr>
          <w:rFonts w:ascii="Arial" w:hAnsi="Arial" w:cs="Arial"/>
          <w:bCs/>
          <w:iCs/>
          <w:sz w:val="20"/>
          <w:szCs w:val="20"/>
          <w:u w:val="single"/>
          <w:lang w:val="pt-BR"/>
        </w:rPr>
      </w:pPr>
      <w:r>
        <w:rPr>
          <w:rFonts w:ascii="Arial" w:hAnsi="Arial" w:cs="Arial"/>
          <w:bCs/>
          <w:iCs/>
          <w:sz w:val="20"/>
          <w:szCs w:val="20"/>
          <w:u w:val="single"/>
          <w:lang w:val="pt-BR"/>
        </w:rPr>
        <w:t>d</w:t>
      </w:r>
      <w:r w:rsidR="00AA11B5">
        <w:rPr>
          <w:rFonts w:ascii="Arial" w:hAnsi="Arial" w:cs="Arial"/>
          <w:bCs/>
          <w:iCs/>
          <w:sz w:val="20"/>
          <w:szCs w:val="20"/>
          <w:u w:val="single"/>
          <w:lang w:val="pt-BR"/>
        </w:rPr>
        <w:t>aniela_r1969</w:t>
      </w:r>
      <w:r w:rsidR="00AC2F4F" w:rsidRPr="00041EA1">
        <w:rPr>
          <w:rFonts w:ascii="Arial" w:hAnsi="Arial" w:cs="Arial"/>
          <w:bCs/>
          <w:iCs/>
          <w:sz w:val="20"/>
          <w:szCs w:val="20"/>
          <w:u w:val="single"/>
          <w:lang w:val="pt-BR"/>
        </w:rPr>
        <w:t>@hotmail</w:t>
      </w:r>
      <w:r w:rsidR="00525EC3" w:rsidRPr="00041EA1">
        <w:rPr>
          <w:rFonts w:ascii="Arial" w:hAnsi="Arial" w:cs="Arial"/>
          <w:bCs/>
          <w:iCs/>
          <w:sz w:val="20"/>
          <w:szCs w:val="20"/>
          <w:u w:val="single"/>
          <w:lang w:val="pt-BR"/>
        </w:rPr>
        <w:t>.com</w:t>
      </w:r>
    </w:p>
    <w:p w:rsidR="00B57787" w:rsidRPr="002E456F" w:rsidRDefault="0088243A">
      <w:pPr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 w:rsidRPr="002E456F">
        <w:rPr>
          <w:rFonts w:ascii="Arial" w:hAnsi="Arial" w:cs="Arial"/>
          <w:bCs/>
          <w:iCs/>
          <w:sz w:val="20"/>
          <w:szCs w:val="20"/>
          <w:lang w:val="pt-BR"/>
        </w:rPr>
        <w:t xml:space="preserve">Correo electrónico personal </w:t>
      </w:r>
    </w:p>
    <w:p w:rsidR="00D701D5" w:rsidRPr="00041EA1" w:rsidRDefault="00D701D5">
      <w:pPr>
        <w:jc w:val="center"/>
        <w:rPr>
          <w:rFonts w:ascii="Arial" w:hAnsi="Arial" w:cs="Arial"/>
          <w:bCs/>
          <w:iCs/>
          <w:sz w:val="20"/>
          <w:szCs w:val="20"/>
          <w:u w:val="single"/>
          <w:lang w:val="es-CO"/>
        </w:rPr>
      </w:pPr>
      <w:proofErr w:type="gramStart"/>
      <w:r w:rsidRPr="00041EA1">
        <w:rPr>
          <w:rFonts w:ascii="Arial" w:hAnsi="Arial" w:cs="Arial"/>
          <w:bCs/>
          <w:iCs/>
          <w:sz w:val="20"/>
          <w:szCs w:val="20"/>
          <w:u w:val="single"/>
          <w:lang w:val="es-CO"/>
        </w:rPr>
        <w:t>casado</w:t>
      </w:r>
      <w:proofErr w:type="gramEnd"/>
    </w:p>
    <w:p w:rsidR="001708C6" w:rsidRDefault="001708C6">
      <w:pPr>
        <w:jc w:val="center"/>
        <w:rPr>
          <w:rFonts w:ascii="Arial" w:hAnsi="Arial" w:cs="Arial"/>
          <w:bCs/>
          <w:iCs/>
          <w:sz w:val="20"/>
          <w:szCs w:val="20"/>
          <w:lang w:val="es-CO"/>
        </w:rPr>
      </w:pPr>
      <w:r>
        <w:rPr>
          <w:rFonts w:ascii="Arial" w:hAnsi="Arial" w:cs="Arial"/>
          <w:bCs/>
          <w:iCs/>
          <w:sz w:val="20"/>
          <w:szCs w:val="20"/>
          <w:lang w:val="es-CO"/>
        </w:rPr>
        <w:t xml:space="preserve">Estado Civil </w:t>
      </w:r>
    </w:p>
    <w:p w:rsidR="00B57787" w:rsidRPr="001002FC" w:rsidRDefault="00B57787" w:rsidP="007E341C">
      <w:pPr>
        <w:rPr>
          <w:rFonts w:ascii="Arial" w:hAnsi="Arial" w:cs="Arial"/>
          <w:sz w:val="20"/>
          <w:szCs w:val="20"/>
          <w:lang w:val="es-CO"/>
        </w:rPr>
      </w:pPr>
    </w:p>
    <w:p w:rsidR="007E341C" w:rsidRDefault="007E341C">
      <w:pPr>
        <w:pStyle w:val="Ttulo7"/>
        <w:rPr>
          <w:sz w:val="20"/>
          <w:szCs w:val="20"/>
          <w:lang w:val="es-CO"/>
        </w:rPr>
      </w:pPr>
    </w:p>
    <w:p w:rsidR="00B57787" w:rsidRPr="00D34A56" w:rsidRDefault="00B57787">
      <w:pPr>
        <w:pStyle w:val="Ttulo7"/>
        <w:rPr>
          <w:sz w:val="20"/>
          <w:szCs w:val="20"/>
          <w:lang w:val="es-CO"/>
        </w:rPr>
      </w:pPr>
      <w:r w:rsidRPr="00D34A56">
        <w:rPr>
          <w:sz w:val="20"/>
          <w:szCs w:val="20"/>
          <w:lang w:val="es-CO"/>
        </w:rPr>
        <w:t>PERFIL PROFESIONAL</w:t>
      </w:r>
      <w:r w:rsidR="00D701D5">
        <w:rPr>
          <w:sz w:val="20"/>
          <w:szCs w:val="20"/>
          <w:lang w:val="es-CO"/>
        </w:rPr>
        <w:t xml:space="preserve"> </w:t>
      </w:r>
    </w:p>
    <w:p w:rsidR="00B57787" w:rsidRPr="001002FC" w:rsidRDefault="000D6FEA">
      <w:pPr>
        <w:ind w:left="1418"/>
        <w:jc w:val="both"/>
        <w:rPr>
          <w:rFonts w:ascii="Arial" w:hAnsi="Arial" w:cs="Arial"/>
          <w:i/>
          <w:sz w:val="20"/>
          <w:szCs w:val="20"/>
          <w:lang w:val="es-CO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829300" cy="0"/>
                <wp:effectExtent l="19050" t="19685" r="19050" b="18415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5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" strokecolor="gray" strokeweight="2.25pt"/>
            </w:pict>
          </mc:Fallback>
        </mc:AlternateContent>
      </w:r>
      <w:r w:rsidR="00B57787" w:rsidRPr="001002FC">
        <w:rPr>
          <w:rFonts w:ascii="Arial" w:hAnsi="Arial" w:cs="Arial"/>
          <w:i/>
          <w:sz w:val="20"/>
          <w:szCs w:val="20"/>
          <w:lang w:val="es-CO"/>
        </w:rPr>
        <w:tab/>
      </w:r>
    </w:p>
    <w:p w:rsidR="002C1384" w:rsidRPr="002C1384" w:rsidRDefault="008209E2">
      <w:pPr>
        <w:pStyle w:val="Textoindependiente"/>
        <w:rPr>
          <w:b/>
          <w:sz w:val="20"/>
          <w:szCs w:val="20"/>
          <w:lang w:val="es-CO"/>
        </w:rPr>
      </w:pPr>
      <w:r w:rsidRPr="004B37F2">
        <w:rPr>
          <w:b/>
          <w:sz w:val="20"/>
          <w:szCs w:val="20"/>
          <w:lang w:val="es-CO"/>
        </w:rPr>
        <w:t xml:space="preserve"> </w:t>
      </w:r>
    </w:p>
    <w:p w:rsidR="002007D4" w:rsidRPr="001002FC" w:rsidRDefault="00D701D5">
      <w:pPr>
        <w:pStyle w:val="Textoindependiente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 xml:space="preserve">Ingeniero Comercial de la Politécnica del Ejército </w:t>
      </w:r>
      <w:r w:rsidR="00AB480A">
        <w:rPr>
          <w:sz w:val="20"/>
          <w:szCs w:val="20"/>
          <w:lang w:val="es-CO"/>
        </w:rPr>
        <w:t>especialización en Marketing</w:t>
      </w:r>
      <w:r w:rsidR="00ED15EA">
        <w:rPr>
          <w:sz w:val="20"/>
          <w:szCs w:val="20"/>
          <w:lang w:val="es-CO"/>
        </w:rPr>
        <w:t xml:space="preserve"> y Ventas,</w:t>
      </w:r>
      <w:r w:rsidR="00AB480A">
        <w:rPr>
          <w:sz w:val="20"/>
          <w:szCs w:val="20"/>
          <w:lang w:val="es-CO"/>
        </w:rPr>
        <w:t xml:space="preserve"> </w:t>
      </w:r>
      <w:r w:rsidR="00B9703B">
        <w:rPr>
          <w:sz w:val="20"/>
          <w:szCs w:val="20"/>
          <w:lang w:val="es-CO"/>
        </w:rPr>
        <w:t xml:space="preserve">con gran experiencia </w:t>
      </w:r>
      <w:r>
        <w:rPr>
          <w:sz w:val="20"/>
          <w:szCs w:val="20"/>
          <w:lang w:val="es-CO"/>
        </w:rPr>
        <w:t xml:space="preserve"> en la industria farmacéuti</w:t>
      </w:r>
      <w:r w:rsidR="00ED15EA">
        <w:rPr>
          <w:sz w:val="20"/>
          <w:szCs w:val="20"/>
          <w:lang w:val="es-CO"/>
        </w:rPr>
        <w:t>ca desde distribución hasta la Gerencia de D</w:t>
      </w:r>
      <w:r>
        <w:rPr>
          <w:sz w:val="20"/>
          <w:szCs w:val="20"/>
          <w:lang w:val="es-CO"/>
        </w:rPr>
        <w:t xml:space="preserve">istrito, con </w:t>
      </w:r>
      <w:proofErr w:type="spellStart"/>
      <w:r>
        <w:rPr>
          <w:sz w:val="20"/>
          <w:szCs w:val="20"/>
          <w:lang w:val="es-CO"/>
        </w:rPr>
        <w:t>couching</w:t>
      </w:r>
      <w:proofErr w:type="spellEnd"/>
      <w:r>
        <w:rPr>
          <w:sz w:val="20"/>
          <w:szCs w:val="20"/>
          <w:lang w:val="es-CO"/>
        </w:rPr>
        <w:t xml:space="preserve"> al equipo de visitadores médicos, fijación de objetivos de venta  según DDD </w:t>
      </w:r>
      <w:r w:rsidR="00ED15EA">
        <w:rPr>
          <w:sz w:val="20"/>
          <w:szCs w:val="20"/>
          <w:lang w:val="es-CO"/>
        </w:rPr>
        <w:t xml:space="preserve">(Datos de Distribución de Drogas) </w:t>
      </w:r>
      <w:r>
        <w:rPr>
          <w:sz w:val="20"/>
          <w:szCs w:val="20"/>
          <w:lang w:val="es-CO"/>
        </w:rPr>
        <w:t>y objetivos de prescripcione</w:t>
      </w:r>
      <w:r w:rsidR="009C1ABE">
        <w:rPr>
          <w:sz w:val="20"/>
          <w:szCs w:val="20"/>
          <w:lang w:val="es-CO"/>
        </w:rPr>
        <w:t>s</w:t>
      </w:r>
      <w:r w:rsidR="00136DFE">
        <w:rPr>
          <w:sz w:val="20"/>
          <w:szCs w:val="20"/>
          <w:lang w:val="es-CO"/>
        </w:rPr>
        <w:t xml:space="preserve"> según las auditoras. Diseño de</w:t>
      </w:r>
      <w:r>
        <w:rPr>
          <w:sz w:val="20"/>
          <w:szCs w:val="20"/>
          <w:lang w:val="es-CO"/>
        </w:rPr>
        <w:t xml:space="preserve"> estrategias y actividades a seguir para el cumplimiento de los objetivos. Conocimiento y buenas relaciones con médicos top en las diferentes zonas</w:t>
      </w:r>
      <w:r w:rsidR="00ED15EA">
        <w:rPr>
          <w:sz w:val="20"/>
          <w:szCs w:val="20"/>
          <w:lang w:val="es-CO"/>
        </w:rPr>
        <w:t>;</w:t>
      </w:r>
      <w:r>
        <w:rPr>
          <w:sz w:val="20"/>
          <w:szCs w:val="20"/>
          <w:lang w:val="es-CO"/>
        </w:rPr>
        <w:t xml:space="preserve"> especialmente Hosp. Metropolitano, clientes de los principales canales como </w:t>
      </w:r>
      <w:proofErr w:type="spellStart"/>
      <w:r>
        <w:rPr>
          <w:sz w:val="20"/>
          <w:szCs w:val="20"/>
          <w:lang w:val="es-CO"/>
        </w:rPr>
        <w:t>Farcomed</w:t>
      </w:r>
      <w:proofErr w:type="spellEnd"/>
      <w:r>
        <w:rPr>
          <w:sz w:val="20"/>
          <w:szCs w:val="20"/>
          <w:lang w:val="es-CO"/>
        </w:rPr>
        <w:t xml:space="preserve">,  </w:t>
      </w:r>
      <w:proofErr w:type="spellStart"/>
      <w:r>
        <w:rPr>
          <w:sz w:val="20"/>
          <w:szCs w:val="20"/>
          <w:lang w:val="es-CO"/>
        </w:rPr>
        <w:t>Farmaenlace</w:t>
      </w:r>
      <w:proofErr w:type="spellEnd"/>
      <w:r>
        <w:rPr>
          <w:sz w:val="20"/>
          <w:szCs w:val="20"/>
          <w:lang w:val="es-CO"/>
        </w:rPr>
        <w:t xml:space="preserve"> </w:t>
      </w:r>
      <w:proofErr w:type="spellStart"/>
      <w:r w:rsidR="00AC2F4F">
        <w:rPr>
          <w:sz w:val="20"/>
          <w:szCs w:val="20"/>
          <w:lang w:val="es-CO"/>
        </w:rPr>
        <w:t>Sumelab</w:t>
      </w:r>
      <w:proofErr w:type="spellEnd"/>
      <w:r w:rsidR="00AC2F4F">
        <w:rPr>
          <w:sz w:val="20"/>
          <w:szCs w:val="20"/>
          <w:lang w:val="es-CO"/>
        </w:rPr>
        <w:t xml:space="preserve"> </w:t>
      </w:r>
      <w:r>
        <w:rPr>
          <w:sz w:val="20"/>
          <w:szCs w:val="20"/>
          <w:lang w:val="es-CO"/>
        </w:rPr>
        <w:t>y</w:t>
      </w:r>
      <w:r w:rsidR="009C1ABE">
        <w:rPr>
          <w:sz w:val="20"/>
          <w:szCs w:val="20"/>
          <w:lang w:val="es-CO"/>
        </w:rPr>
        <w:t xml:space="preserve"> distribuidores pequeños. Conocimiento</w:t>
      </w:r>
      <w:r w:rsidR="00AC2F4F">
        <w:rPr>
          <w:sz w:val="20"/>
          <w:szCs w:val="20"/>
          <w:lang w:val="es-CO"/>
        </w:rPr>
        <w:t xml:space="preserve"> de:  fijación  de presupuestos,</w:t>
      </w:r>
      <w:r>
        <w:rPr>
          <w:sz w:val="20"/>
          <w:szCs w:val="20"/>
          <w:lang w:val="es-CO"/>
        </w:rPr>
        <w:t xml:space="preserve"> costos relacionados al producto (</w:t>
      </w:r>
      <w:proofErr w:type="spellStart"/>
      <w:r>
        <w:rPr>
          <w:sz w:val="20"/>
          <w:szCs w:val="20"/>
          <w:lang w:val="es-CO"/>
        </w:rPr>
        <w:t>PRCs</w:t>
      </w:r>
      <w:proofErr w:type="spellEnd"/>
      <w:r>
        <w:rPr>
          <w:sz w:val="20"/>
          <w:szCs w:val="20"/>
          <w:lang w:val="es-CO"/>
        </w:rPr>
        <w:t>), costo d</w:t>
      </w:r>
      <w:r w:rsidR="00454D80">
        <w:rPr>
          <w:sz w:val="20"/>
          <w:szCs w:val="20"/>
          <w:lang w:val="es-CO"/>
        </w:rPr>
        <w:t xml:space="preserve">e la fuerza de ventas (SFC), </w:t>
      </w:r>
      <w:r w:rsidR="00136DFE">
        <w:rPr>
          <w:sz w:val="20"/>
          <w:szCs w:val="20"/>
          <w:lang w:val="es-CO"/>
        </w:rPr>
        <w:t xml:space="preserve">y con mucho énfasis </w:t>
      </w:r>
      <w:r w:rsidR="003F4CD9">
        <w:rPr>
          <w:sz w:val="20"/>
          <w:szCs w:val="20"/>
          <w:lang w:val="es-CO"/>
        </w:rPr>
        <w:t>Efectividad de Fuerza de V</w:t>
      </w:r>
      <w:r w:rsidR="00454D80">
        <w:rPr>
          <w:sz w:val="20"/>
          <w:szCs w:val="20"/>
          <w:lang w:val="es-CO"/>
        </w:rPr>
        <w:t>entas (SFE)</w:t>
      </w:r>
      <w:r w:rsidR="002E456F">
        <w:rPr>
          <w:sz w:val="20"/>
          <w:szCs w:val="20"/>
          <w:lang w:val="es-CO"/>
        </w:rPr>
        <w:t>.</w:t>
      </w:r>
      <w:r>
        <w:rPr>
          <w:sz w:val="20"/>
          <w:szCs w:val="20"/>
          <w:lang w:val="es-CO"/>
        </w:rPr>
        <w:t xml:space="preserve"> </w:t>
      </w:r>
      <w:r w:rsidR="00ED15EA">
        <w:rPr>
          <w:sz w:val="20"/>
          <w:szCs w:val="20"/>
          <w:lang w:val="es-CO"/>
        </w:rPr>
        <w:t>Manejo de la implementación, control y seguimiento de estrategias de MKT relacionados a los productos y aterrizados en el mercado por la fuerza de ventas.</w:t>
      </w:r>
      <w:r w:rsidR="00877D88">
        <w:rPr>
          <w:sz w:val="20"/>
          <w:szCs w:val="20"/>
          <w:lang w:val="es-CO"/>
        </w:rPr>
        <w:t xml:space="preserve"> Manejo y seguimiento al </w:t>
      </w:r>
      <w:proofErr w:type="spellStart"/>
      <w:r w:rsidR="00877D88">
        <w:rPr>
          <w:sz w:val="20"/>
          <w:szCs w:val="20"/>
          <w:lang w:val="es-CO"/>
        </w:rPr>
        <w:t>compliance</w:t>
      </w:r>
      <w:proofErr w:type="spellEnd"/>
      <w:r w:rsidR="00877D88">
        <w:rPr>
          <w:sz w:val="20"/>
          <w:szCs w:val="20"/>
          <w:lang w:val="es-CO"/>
        </w:rPr>
        <w:t xml:space="preserve"> de la compañía según IFI y las Leyes locales de distribución y promoción de productos </w:t>
      </w:r>
      <w:proofErr w:type="spellStart"/>
      <w:r w:rsidR="00877D88">
        <w:rPr>
          <w:sz w:val="20"/>
          <w:szCs w:val="20"/>
          <w:lang w:val="es-CO"/>
        </w:rPr>
        <w:t>farmaceúticos</w:t>
      </w:r>
      <w:proofErr w:type="spellEnd"/>
      <w:r w:rsidR="00877D88">
        <w:rPr>
          <w:sz w:val="20"/>
          <w:szCs w:val="20"/>
          <w:lang w:val="es-CO"/>
        </w:rPr>
        <w:t>.</w:t>
      </w:r>
    </w:p>
    <w:p w:rsidR="00D701D5" w:rsidRDefault="00D701D5">
      <w:pPr>
        <w:pStyle w:val="Ttulo7"/>
        <w:rPr>
          <w:sz w:val="20"/>
          <w:szCs w:val="20"/>
          <w:lang w:val="es-CO"/>
        </w:rPr>
      </w:pPr>
    </w:p>
    <w:p w:rsidR="00D701D5" w:rsidRDefault="00D701D5">
      <w:pPr>
        <w:pStyle w:val="Ttulo7"/>
        <w:rPr>
          <w:sz w:val="20"/>
          <w:szCs w:val="20"/>
          <w:lang w:val="es-CO"/>
        </w:rPr>
      </w:pPr>
    </w:p>
    <w:p w:rsidR="00D701D5" w:rsidRDefault="00D701D5" w:rsidP="00AF46BE">
      <w:pPr>
        <w:pStyle w:val="Ttulo7"/>
        <w:jc w:val="left"/>
        <w:rPr>
          <w:sz w:val="20"/>
          <w:szCs w:val="20"/>
          <w:lang w:val="es-CO"/>
        </w:rPr>
      </w:pPr>
    </w:p>
    <w:p w:rsidR="00B57787" w:rsidRDefault="00B57787">
      <w:pPr>
        <w:pStyle w:val="Ttulo7"/>
        <w:rPr>
          <w:sz w:val="20"/>
          <w:szCs w:val="20"/>
          <w:lang w:val="es-CO"/>
        </w:rPr>
      </w:pPr>
      <w:r w:rsidRPr="001002FC">
        <w:rPr>
          <w:sz w:val="20"/>
          <w:szCs w:val="20"/>
          <w:lang w:val="es-CO"/>
        </w:rPr>
        <w:t>EXPERIENCIA LABORAL</w:t>
      </w:r>
    </w:p>
    <w:p w:rsidR="002007D4" w:rsidRPr="002007D4" w:rsidRDefault="002007D4" w:rsidP="002007D4">
      <w:pPr>
        <w:rPr>
          <w:lang w:val="es-CO"/>
        </w:rPr>
      </w:pPr>
    </w:p>
    <w:p w:rsidR="00B57787" w:rsidRPr="001002FC" w:rsidRDefault="000D6FEA">
      <w:pPr>
        <w:ind w:left="1418"/>
        <w:jc w:val="both"/>
        <w:rPr>
          <w:rFonts w:ascii="Arial" w:hAnsi="Arial" w:cs="Arial"/>
          <w:i/>
          <w:sz w:val="20"/>
          <w:szCs w:val="20"/>
          <w:lang w:val="es-CO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829300" cy="0"/>
                <wp:effectExtent l="19050" t="17145" r="19050" b="20955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5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22Fw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" strokecolor="gray" strokeweight="2.25pt"/>
            </w:pict>
          </mc:Fallback>
        </mc:AlternateContent>
      </w:r>
      <w:r w:rsidR="00B57787" w:rsidRPr="001002FC">
        <w:rPr>
          <w:rFonts w:ascii="Arial" w:hAnsi="Arial" w:cs="Arial"/>
          <w:i/>
          <w:sz w:val="20"/>
          <w:szCs w:val="20"/>
          <w:lang w:val="es-CO"/>
        </w:rPr>
        <w:tab/>
      </w:r>
    </w:p>
    <w:p w:rsidR="00242283" w:rsidRDefault="008E31A0" w:rsidP="008E31A0">
      <w:pPr>
        <w:rPr>
          <w:rFonts w:ascii="Arial" w:hAnsi="Arial"/>
          <w:b/>
          <w:sz w:val="20"/>
        </w:rPr>
      </w:pPr>
      <w:r w:rsidRPr="00A67E2A">
        <w:rPr>
          <w:rFonts w:ascii="Arial" w:hAnsi="Arial"/>
          <w:b/>
          <w:sz w:val="20"/>
        </w:rPr>
        <w:tab/>
      </w:r>
    </w:p>
    <w:p w:rsidR="008E31A0" w:rsidRPr="00A67E2A" w:rsidRDefault="008E31A0" w:rsidP="008E31A0">
      <w:pPr>
        <w:rPr>
          <w:rFonts w:ascii="Arial" w:hAnsi="Arial"/>
          <w:b/>
          <w:sz w:val="20"/>
        </w:rPr>
      </w:pPr>
      <w:r w:rsidRPr="00A67E2A">
        <w:rPr>
          <w:rFonts w:ascii="Arial" w:hAnsi="Arial"/>
          <w:b/>
          <w:sz w:val="20"/>
        </w:rPr>
        <w:tab/>
      </w:r>
    </w:p>
    <w:p w:rsidR="002007D4" w:rsidRDefault="00D701D5" w:rsidP="008E31A0">
      <w:pPr>
        <w:jc w:val="both"/>
        <w:rPr>
          <w:rFonts w:ascii="Arial" w:hAnsi="Arial" w:cs="Arial"/>
          <w:b/>
        </w:rPr>
      </w:pPr>
      <w:r w:rsidRPr="00AC2F4F">
        <w:rPr>
          <w:rFonts w:ascii="Arial" w:hAnsi="Arial" w:cs="Arial"/>
          <w:b/>
        </w:rPr>
        <w:t>GRUNENTHAL ECUATORIANA</w:t>
      </w:r>
      <w:r w:rsidR="00460497" w:rsidRPr="00AC2F4F">
        <w:rPr>
          <w:rFonts w:ascii="Arial" w:hAnsi="Arial" w:cs="Arial"/>
          <w:b/>
        </w:rPr>
        <w:t xml:space="preserve"> </w:t>
      </w:r>
    </w:p>
    <w:p w:rsidR="00C24FCB" w:rsidRDefault="00C24FCB" w:rsidP="008E31A0">
      <w:pPr>
        <w:jc w:val="both"/>
        <w:rPr>
          <w:rFonts w:ascii="Arial" w:hAnsi="Arial" w:cs="Arial"/>
          <w:b/>
        </w:rPr>
      </w:pPr>
    </w:p>
    <w:p w:rsidR="00AC2F4F" w:rsidRPr="00AC2F4F" w:rsidRDefault="00AC2F4F" w:rsidP="008E31A0">
      <w:pPr>
        <w:jc w:val="both"/>
        <w:rPr>
          <w:rFonts w:ascii="Arial" w:hAnsi="Arial" w:cs="Arial"/>
          <w:b/>
        </w:rPr>
      </w:pPr>
    </w:p>
    <w:p w:rsidR="004B37F2" w:rsidRDefault="00AC2F4F" w:rsidP="00F21555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12/1999</w:t>
      </w:r>
      <w:r w:rsidR="00C24FCB">
        <w:rPr>
          <w:rFonts w:ascii="Arial" w:hAnsi="Arial"/>
          <w:b/>
          <w:sz w:val="20"/>
        </w:rPr>
        <w:t xml:space="preserve"> – 02</w:t>
      </w:r>
      <w:r w:rsidR="00136DFE">
        <w:rPr>
          <w:rFonts w:ascii="Arial" w:hAnsi="Arial"/>
          <w:b/>
          <w:sz w:val="20"/>
        </w:rPr>
        <w:t>/2010</w:t>
      </w:r>
      <w:r w:rsidR="00C24FCB">
        <w:rPr>
          <w:rFonts w:ascii="Arial" w:hAnsi="Arial"/>
          <w:b/>
          <w:sz w:val="20"/>
        </w:rPr>
        <w:t xml:space="preserve">      </w:t>
      </w:r>
      <w:r w:rsidR="003D57EE">
        <w:rPr>
          <w:rFonts w:ascii="Arial" w:hAnsi="Arial"/>
          <w:b/>
          <w:sz w:val="20"/>
        </w:rPr>
        <w:t xml:space="preserve"> -        12-2010 – 03-2013</w:t>
      </w:r>
    </w:p>
    <w:p w:rsidR="00AC2F4F" w:rsidRDefault="00AC2F4F" w:rsidP="00F21555">
      <w:pPr>
        <w:jc w:val="both"/>
        <w:rPr>
          <w:rFonts w:ascii="Arial" w:hAnsi="Arial" w:cs="Arial"/>
          <w:sz w:val="20"/>
          <w:szCs w:val="20"/>
        </w:rPr>
      </w:pPr>
    </w:p>
    <w:p w:rsidR="0062524E" w:rsidRPr="00821187" w:rsidRDefault="0062524E" w:rsidP="00F21555">
      <w:pPr>
        <w:jc w:val="both"/>
        <w:rPr>
          <w:rFonts w:ascii="Arial" w:hAnsi="Arial" w:cs="Arial"/>
        </w:rPr>
      </w:pPr>
      <w:r w:rsidRPr="0062524E">
        <w:rPr>
          <w:rFonts w:ascii="Arial" w:hAnsi="Arial" w:cs="Arial"/>
          <w:sz w:val="20"/>
          <w:szCs w:val="20"/>
        </w:rPr>
        <w:t>Esta e</w:t>
      </w:r>
      <w:r w:rsidR="00D701D5">
        <w:rPr>
          <w:rFonts w:ascii="Arial" w:hAnsi="Arial" w:cs="Arial"/>
          <w:sz w:val="20"/>
          <w:szCs w:val="20"/>
        </w:rPr>
        <w:t>s una organización</w:t>
      </w:r>
      <w:r w:rsidR="002E456F">
        <w:rPr>
          <w:rFonts w:ascii="Arial" w:hAnsi="Arial" w:cs="Arial"/>
          <w:sz w:val="20"/>
          <w:szCs w:val="20"/>
        </w:rPr>
        <w:t xml:space="preserve"> Alemana</w:t>
      </w:r>
      <w:r w:rsidR="00D701D5">
        <w:rPr>
          <w:rFonts w:ascii="Arial" w:hAnsi="Arial" w:cs="Arial"/>
          <w:sz w:val="20"/>
          <w:szCs w:val="20"/>
        </w:rPr>
        <w:t xml:space="preserve"> con más de 30</w:t>
      </w:r>
      <w:r w:rsidRPr="0062524E">
        <w:rPr>
          <w:rFonts w:ascii="Arial" w:hAnsi="Arial" w:cs="Arial"/>
          <w:sz w:val="20"/>
          <w:szCs w:val="20"/>
        </w:rPr>
        <w:t xml:space="preserve"> años de presencia en el mercado</w:t>
      </w:r>
      <w:r w:rsidR="00D701D5">
        <w:rPr>
          <w:rFonts w:ascii="Arial" w:hAnsi="Arial" w:cs="Arial"/>
          <w:sz w:val="20"/>
          <w:szCs w:val="20"/>
        </w:rPr>
        <w:t xml:space="preserve"> farmacéutico ecuatoriano</w:t>
      </w:r>
      <w:r w:rsidRPr="0062524E">
        <w:rPr>
          <w:rFonts w:ascii="Arial" w:hAnsi="Arial" w:cs="Arial"/>
          <w:sz w:val="20"/>
          <w:szCs w:val="20"/>
        </w:rPr>
        <w:t>, de carácter familiar, que se dedica a la producción,  comerc</w:t>
      </w:r>
      <w:r w:rsidR="00D701D5">
        <w:rPr>
          <w:rFonts w:ascii="Arial" w:hAnsi="Arial" w:cs="Arial"/>
          <w:sz w:val="20"/>
          <w:szCs w:val="20"/>
        </w:rPr>
        <w:t>ialización y exportación de productos farmacéut</w:t>
      </w:r>
      <w:r w:rsidR="002E456F">
        <w:rPr>
          <w:rFonts w:ascii="Arial" w:hAnsi="Arial" w:cs="Arial"/>
          <w:sz w:val="20"/>
          <w:szCs w:val="20"/>
        </w:rPr>
        <w:t>i</w:t>
      </w:r>
      <w:r w:rsidR="00D701D5">
        <w:rPr>
          <w:rFonts w:ascii="Arial" w:hAnsi="Arial" w:cs="Arial"/>
          <w:sz w:val="20"/>
          <w:szCs w:val="20"/>
        </w:rPr>
        <w:t>cos</w:t>
      </w:r>
      <w:r w:rsidRPr="0062524E">
        <w:rPr>
          <w:rFonts w:ascii="Arial" w:hAnsi="Arial" w:cs="Arial"/>
          <w:sz w:val="20"/>
          <w:szCs w:val="20"/>
        </w:rPr>
        <w:t xml:space="preserve">. Sus </w:t>
      </w:r>
      <w:r w:rsidR="00D701D5">
        <w:rPr>
          <w:rFonts w:ascii="Arial" w:hAnsi="Arial" w:cs="Arial"/>
          <w:sz w:val="20"/>
          <w:szCs w:val="20"/>
        </w:rPr>
        <w:t>ventas son cercanas a los USD $40</w:t>
      </w:r>
      <w:r w:rsidRPr="0062524E">
        <w:rPr>
          <w:rFonts w:ascii="Arial" w:hAnsi="Arial" w:cs="Arial"/>
          <w:sz w:val="20"/>
          <w:szCs w:val="20"/>
        </w:rPr>
        <w:t xml:space="preserve"> millones </w:t>
      </w:r>
      <w:r w:rsidR="002E456F">
        <w:rPr>
          <w:rFonts w:ascii="Arial" w:hAnsi="Arial" w:cs="Arial"/>
          <w:sz w:val="20"/>
          <w:szCs w:val="20"/>
        </w:rPr>
        <w:t xml:space="preserve">con casi USD26 en </w:t>
      </w:r>
      <w:proofErr w:type="spellStart"/>
      <w:r w:rsidR="002E456F">
        <w:rPr>
          <w:rFonts w:ascii="Arial" w:hAnsi="Arial" w:cs="Arial"/>
          <w:sz w:val="20"/>
          <w:szCs w:val="20"/>
        </w:rPr>
        <w:t>farma</w:t>
      </w:r>
      <w:proofErr w:type="spellEnd"/>
      <w:r w:rsidR="002E45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456F">
        <w:rPr>
          <w:rFonts w:ascii="Arial" w:hAnsi="Arial" w:cs="Arial"/>
          <w:sz w:val="20"/>
          <w:szCs w:val="20"/>
        </w:rPr>
        <w:t>Grunenthal</w:t>
      </w:r>
      <w:proofErr w:type="spellEnd"/>
      <w:r w:rsidR="002E456F">
        <w:rPr>
          <w:rFonts w:ascii="Arial" w:hAnsi="Arial" w:cs="Arial"/>
          <w:sz w:val="20"/>
          <w:szCs w:val="20"/>
        </w:rPr>
        <w:t>, la diferencia se reparte entre exportaciones al resto de América latina y el Caribe</w:t>
      </w:r>
      <w:r w:rsidR="00ED15EA">
        <w:rPr>
          <w:rFonts w:ascii="Arial" w:hAnsi="Arial" w:cs="Arial"/>
          <w:sz w:val="20"/>
          <w:szCs w:val="20"/>
        </w:rPr>
        <w:t>,</w:t>
      </w:r>
      <w:r w:rsidR="002E456F">
        <w:rPr>
          <w:rFonts w:ascii="Arial" w:hAnsi="Arial" w:cs="Arial"/>
          <w:sz w:val="20"/>
          <w:szCs w:val="20"/>
        </w:rPr>
        <w:t xml:space="preserve"> y</w:t>
      </w:r>
      <w:r w:rsidR="00ED15EA">
        <w:rPr>
          <w:rFonts w:ascii="Arial" w:hAnsi="Arial" w:cs="Arial"/>
          <w:sz w:val="20"/>
          <w:szCs w:val="20"/>
        </w:rPr>
        <w:t>;</w:t>
      </w:r>
      <w:r w:rsidR="002E456F">
        <w:rPr>
          <w:rFonts w:ascii="Arial" w:hAnsi="Arial" w:cs="Arial"/>
          <w:sz w:val="20"/>
          <w:szCs w:val="20"/>
        </w:rPr>
        <w:t xml:space="preserve"> distribución de terceros, tiene alrededor de 200 empleados en el Ecuador.</w:t>
      </w:r>
    </w:p>
    <w:p w:rsidR="004F20C9" w:rsidRDefault="004F20C9" w:rsidP="008E31A0">
      <w:pPr>
        <w:jc w:val="both"/>
        <w:rPr>
          <w:rFonts w:ascii="Arial" w:hAnsi="Arial" w:cs="Arial"/>
          <w:b/>
          <w:sz w:val="20"/>
          <w:szCs w:val="20"/>
        </w:rPr>
      </w:pPr>
    </w:p>
    <w:p w:rsidR="003F4CD9" w:rsidRDefault="003F4CD9" w:rsidP="00ED15EA">
      <w:pPr>
        <w:jc w:val="both"/>
        <w:rPr>
          <w:rFonts w:ascii="Arial" w:hAnsi="Arial" w:cs="Arial"/>
          <w:b/>
          <w:sz w:val="20"/>
          <w:szCs w:val="20"/>
        </w:rPr>
      </w:pPr>
    </w:p>
    <w:p w:rsidR="004A1FDB" w:rsidRDefault="004A1FDB" w:rsidP="00ED15EA">
      <w:pPr>
        <w:jc w:val="both"/>
        <w:rPr>
          <w:rFonts w:ascii="Arial" w:hAnsi="Arial" w:cs="Arial"/>
          <w:b/>
          <w:sz w:val="20"/>
          <w:szCs w:val="20"/>
        </w:rPr>
      </w:pPr>
    </w:p>
    <w:p w:rsidR="00ED15EA" w:rsidRDefault="002E456F" w:rsidP="00ED15EA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Gerente de Distrito</w:t>
      </w:r>
      <w:r w:rsidR="008E31A0" w:rsidRPr="00A67E2A">
        <w:rPr>
          <w:rFonts w:ascii="Arial" w:hAnsi="Arial" w:cs="Arial"/>
          <w:b/>
          <w:sz w:val="20"/>
          <w:szCs w:val="20"/>
        </w:rPr>
        <w:tab/>
      </w:r>
      <w:r w:rsidR="008E31A0" w:rsidRPr="00A67E2A">
        <w:rPr>
          <w:rFonts w:ascii="Arial" w:hAnsi="Arial" w:cs="Arial"/>
          <w:b/>
          <w:sz w:val="20"/>
          <w:szCs w:val="20"/>
        </w:rPr>
        <w:tab/>
      </w:r>
      <w:r w:rsidR="008E31A0" w:rsidRPr="00A67E2A">
        <w:rPr>
          <w:rFonts w:ascii="Arial" w:hAnsi="Arial" w:cs="Arial"/>
          <w:b/>
          <w:sz w:val="20"/>
          <w:szCs w:val="20"/>
        </w:rPr>
        <w:tab/>
      </w:r>
      <w:r w:rsidR="008E31A0" w:rsidRPr="00A67E2A">
        <w:rPr>
          <w:rFonts w:ascii="Arial" w:hAnsi="Arial" w:cs="Arial"/>
          <w:b/>
          <w:sz w:val="20"/>
          <w:szCs w:val="20"/>
        </w:rPr>
        <w:tab/>
      </w:r>
      <w:r w:rsidR="008E31A0" w:rsidRPr="00A67E2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2E4012">
        <w:rPr>
          <w:rFonts w:ascii="Arial" w:hAnsi="Arial" w:cs="Arial"/>
          <w:b/>
          <w:sz w:val="20"/>
          <w:szCs w:val="20"/>
        </w:rPr>
        <w:t xml:space="preserve">           </w:t>
      </w:r>
      <w:r w:rsidR="009C7ED0">
        <w:rPr>
          <w:rFonts w:ascii="Arial" w:hAnsi="Arial" w:cs="Arial"/>
          <w:b/>
          <w:sz w:val="20"/>
          <w:szCs w:val="20"/>
        </w:rPr>
        <w:t>01</w:t>
      </w:r>
      <w:r w:rsidR="008E31A0" w:rsidRPr="00A67E2A">
        <w:rPr>
          <w:rFonts w:ascii="Arial" w:hAnsi="Arial" w:cs="Arial"/>
          <w:b/>
          <w:sz w:val="20"/>
          <w:szCs w:val="20"/>
        </w:rPr>
        <w:t>/200</w:t>
      </w:r>
      <w:r>
        <w:rPr>
          <w:rFonts w:ascii="Arial" w:hAnsi="Arial" w:cs="Arial"/>
          <w:b/>
          <w:sz w:val="20"/>
          <w:szCs w:val="20"/>
        </w:rPr>
        <w:t>7</w:t>
      </w:r>
      <w:r w:rsidR="008E31A0" w:rsidRPr="00A67E2A">
        <w:rPr>
          <w:rFonts w:ascii="Arial" w:hAnsi="Arial" w:cs="Arial"/>
          <w:b/>
          <w:sz w:val="20"/>
          <w:szCs w:val="20"/>
        </w:rPr>
        <w:t xml:space="preserve"> – </w:t>
      </w:r>
      <w:r w:rsidR="00737EC6">
        <w:rPr>
          <w:rFonts w:ascii="Arial" w:hAnsi="Arial" w:cs="Arial"/>
          <w:b/>
          <w:sz w:val="20"/>
          <w:szCs w:val="20"/>
        </w:rPr>
        <w:t>02</w:t>
      </w:r>
      <w:r w:rsidR="00136DFE">
        <w:rPr>
          <w:rFonts w:ascii="Arial" w:hAnsi="Arial" w:cs="Arial"/>
          <w:b/>
          <w:sz w:val="20"/>
          <w:szCs w:val="20"/>
        </w:rPr>
        <w:t>/2010</w:t>
      </w:r>
    </w:p>
    <w:p w:rsidR="003F4CD9" w:rsidRDefault="00220617" w:rsidP="00ED15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Coordinador Equipo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12/2010 – 06/2012</w:t>
      </w:r>
    </w:p>
    <w:p w:rsidR="00220617" w:rsidRDefault="00220617" w:rsidP="00ED15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Visitador Master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06/2012 – 03/2013</w:t>
      </w:r>
    </w:p>
    <w:p w:rsidR="00220617" w:rsidRDefault="00220617" w:rsidP="00ED15EA">
      <w:pPr>
        <w:jc w:val="both"/>
        <w:rPr>
          <w:rFonts w:ascii="Arial" w:hAnsi="Arial" w:cs="Arial"/>
          <w:b/>
          <w:sz w:val="20"/>
          <w:szCs w:val="20"/>
        </w:rPr>
      </w:pPr>
    </w:p>
    <w:p w:rsidR="004B37F2" w:rsidRPr="003F4CD9" w:rsidRDefault="00136DFE" w:rsidP="003F4CD9">
      <w:pPr>
        <w:jc w:val="both"/>
        <w:rPr>
          <w:rFonts w:ascii="Arial" w:hAnsi="Arial" w:cs="Arial"/>
          <w:b/>
          <w:sz w:val="20"/>
          <w:szCs w:val="20"/>
        </w:rPr>
      </w:pPr>
      <w:r w:rsidRPr="003F4CD9">
        <w:rPr>
          <w:rFonts w:ascii="Arial" w:hAnsi="Arial" w:cs="Arial"/>
          <w:sz w:val="20"/>
          <w:szCs w:val="20"/>
        </w:rPr>
        <w:t>Reporte a la Gerencia</w:t>
      </w:r>
      <w:r w:rsidR="00454D80" w:rsidRPr="003F4CD9">
        <w:rPr>
          <w:rFonts w:ascii="Arial" w:hAnsi="Arial" w:cs="Arial"/>
          <w:sz w:val="20"/>
          <w:szCs w:val="20"/>
        </w:rPr>
        <w:t xml:space="preserve"> de la Unidad de Negocios</w:t>
      </w:r>
      <w:r w:rsidR="006128A8" w:rsidRPr="003F4CD9">
        <w:rPr>
          <w:rFonts w:ascii="Arial" w:hAnsi="Arial" w:cs="Arial"/>
          <w:sz w:val="20"/>
          <w:szCs w:val="20"/>
        </w:rPr>
        <w:t>. E</w:t>
      </w:r>
      <w:r w:rsidR="004B37F2" w:rsidRPr="003F4CD9">
        <w:rPr>
          <w:rFonts w:ascii="Arial" w:hAnsi="Arial" w:cs="Arial"/>
          <w:sz w:val="20"/>
          <w:szCs w:val="20"/>
        </w:rPr>
        <w:t xml:space="preserve">l número </w:t>
      </w:r>
      <w:r w:rsidRPr="003F4CD9">
        <w:rPr>
          <w:rFonts w:ascii="Arial" w:hAnsi="Arial" w:cs="Arial"/>
          <w:sz w:val="20"/>
          <w:szCs w:val="20"/>
        </w:rPr>
        <w:t>de personas</w:t>
      </w:r>
      <w:r w:rsidR="001B40A9" w:rsidRPr="003F4CD9">
        <w:rPr>
          <w:rFonts w:ascii="Arial" w:hAnsi="Arial" w:cs="Arial"/>
          <w:sz w:val="20"/>
          <w:szCs w:val="20"/>
        </w:rPr>
        <w:t xml:space="preserve"> </w:t>
      </w:r>
      <w:r w:rsidR="000F3A80" w:rsidRPr="003F4CD9">
        <w:rPr>
          <w:rFonts w:ascii="Arial" w:hAnsi="Arial" w:cs="Arial"/>
          <w:sz w:val="20"/>
          <w:szCs w:val="20"/>
        </w:rPr>
        <w:t xml:space="preserve">a </w:t>
      </w:r>
      <w:r w:rsidR="00E11477" w:rsidRPr="003F4CD9">
        <w:rPr>
          <w:rFonts w:ascii="Arial" w:hAnsi="Arial" w:cs="Arial"/>
          <w:sz w:val="20"/>
          <w:szCs w:val="20"/>
        </w:rPr>
        <w:t xml:space="preserve">mi </w:t>
      </w:r>
      <w:r w:rsidR="001B40A9" w:rsidRPr="003F4CD9">
        <w:rPr>
          <w:rFonts w:ascii="Arial" w:hAnsi="Arial" w:cs="Arial"/>
          <w:sz w:val="20"/>
          <w:szCs w:val="20"/>
        </w:rPr>
        <w:t>cargo</w:t>
      </w:r>
      <w:r w:rsidR="004B37F2" w:rsidRPr="003F4CD9">
        <w:rPr>
          <w:rFonts w:ascii="Arial" w:hAnsi="Arial" w:cs="Arial"/>
          <w:sz w:val="20"/>
          <w:szCs w:val="20"/>
        </w:rPr>
        <w:t xml:space="preserve"> en forma directa</w:t>
      </w:r>
      <w:r w:rsidR="0001349A">
        <w:rPr>
          <w:rFonts w:ascii="Arial" w:hAnsi="Arial" w:cs="Arial"/>
          <w:sz w:val="20"/>
          <w:szCs w:val="20"/>
        </w:rPr>
        <w:t xml:space="preserve"> </w:t>
      </w:r>
      <w:r w:rsidRPr="003F4CD9">
        <w:rPr>
          <w:rFonts w:ascii="Arial" w:hAnsi="Arial" w:cs="Arial"/>
          <w:sz w:val="20"/>
          <w:szCs w:val="20"/>
        </w:rPr>
        <w:t xml:space="preserve"> nueve</w:t>
      </w:r>
      <w:r w:rsidR="00E11477" w:rsidRPr="003F4CD9">
        <w:rPr>
          <w:rFonts w:ascii="Arial" w:hAnsi="Arial" w:cs="Arial"/>
          <w:sz w:val="20"/>
          <w:szCs w:val="20"/>
        </w:rPr>
        <w:t xml:space="preserve"> visitadores médicos.</w:t>
      </w:r>
      <w:r w:rsidR="007045A9" w:rsidRPr="003F4CD9">
        <w:rPr>
          <w:rFonts w:ascii="Arial" w:hAnsi="Arial" w:cs="Arial"/>
          <w:sz w:val="20"/>
          <w:szCs w:val="20"/>
        </w:rPr>
        <w:t xml:space="preserve"> </w:t>
      </w:r>
      <w:r w:rsidR="004B37F2" w:rsidRPr="003F4CD9">
        <w:rPr>
          <w:rFonts w:ascii="Arial" w:hAnsi="Arial" w:cs="Arial"/>
          <w:sz w:val="20"/>
          <w:szCs w:val="20"/>
        </w:rPr>
        <w:t xml:space="preserve"> </w:t>
      </w:r>
      <w:r w:rsidR="00E11477" w:rsidRPr="003F4CD9">
        <w:rPr>
          <w:rFonts w:ascii="Arial" w:hAnsi="Arial" w:cs="Arial"/>
          <w:sz w:val="20"/>
          <w:szCs w:val="20"/>
        </w:rPr>
        <w:t xml:space="preserve">El presupuesto de la línea Omega </w:t>
      </w:r>
      <w:r w:rsidRPr="003F4CD9">
        <w:rPr>
          <w:rFonts w:ascii="Arial" w:hAnsi="Arial" w:cs="Arial"/>
          <w:sz w:val="20"/>
          <w:szCs w:val="20"/>
        </w:rPr>
        <w:t>para la R1 (Sierra) año 2009</w:t>
      </w:r>
      <w:r w:rsidR="00454D80" w:rsidRPr="003F4CD9">
        <w:rPr>
          <w:rFonts w:ascii="Arial" w:hAnsi="Arial" w:cs="Arial"/>
          <w:sz w:val="20"/>
          <w:szCs w:val="20"/>
        </w:rPr>
        <w:t xml:space="preserve"> de  USD 4.4</w:t>
      </w:r>
      <w:r w:rsidR="00E11477" w:rsidRPr="003F4C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477" w:rsidRPr="003F4CD9">
        <w:rPr>
          <w:rFonts w:ascii="Arial" w:hAnsi="Arial" w:cs="Arial"/>
          <w:sz w:val="20"/>
          <w:szCs w:val="20"/>
        </w:rPr>
        <w:t>Mio</w:t>
      </w:r>
      <w:proofErr w:type="spellEnd"/>
      <w:r w:rsidRPr="003F4CD9">
        <w:rPr>
          <w:rFonts w:ascii="Arial" w:hAnsi="Arial" w:cs="Arial"/>
          <w:sz w:val="20"/>
          <w:szCs w:val="20"/>
        </w:rPr>
        <w:t>.</w:t>
      </w:r>
      <w:r w:rsidR="00ED15EA" w:rsidRPr="003F4CD9">
        <w:rPr>
          <w:rFonts w:ascii="Arial" w:hAnsi="Arial" w:cs="Arial"/>
          <w:sz w:val="20"/>
          <w:szCs w:val="20"/>
        </w:rPr>
        <w:t xml:space="preserve"> Con una reestructura en el 2011 fue de 10 </w:t>
      </w:r>
      <w:proofErr w:type="spellStart"/>
      <w:r w:rsidR="00ED15EA" w:rsidRPr="003F4CD9">
        <w:rPr>
          <w:rFonts w:ascii="Arial" w:hAnsi="Arial" w:cs="Arial"/>
          <w:sz w:val="20"/>
          <w:szCs w:val="20"/>
        </w:rPr>
        <w:t>Mio</w:t>
      </w:r>
      <w:proofErr w:type="spellEnd"/>
      <w:r w:rsidR="00ED15EA" w:rsidRPr="003F4CD9">
        <w:rPr>
          <w:rFonts w:ascii="Arial" w:hAnsi="Arial" w:cs="Arial"/>
          <w:sz w:val="20"/>
          <w:szCs w:val="20"/>
        </w:rPr>
        <w:t>, la cual fue cumplida al 103%</w:t>
      </w:r>
    </w:p>
    <w:p w:rsidR="009C7ED0" w:rsidRDefault="009C7ED0" w:rsidP="008E31A0">
      <w:pPr>
        <w:pStyle w:val="Textopredeterminado"/>
        <w:rPr>
          <w:rFonts w:ascii="Arial" w:hAnsi="Arial" w:cs="Arial"/>
          <w:b/>
          <w:sz w:val="20"/>
          <w:szCs w:val="20"/>
        </w:rPr>
      </w:pPr>
    </w:p>
    <w:p w:rsidR="009C7ED0" w:rsidRDefault="009C7ED0" w:rsidP="008E31A0">
      <w:pPr>
        <w:pStyle w:val="Textopredeterminado"/>
        <w:rPr>
          <w:rFonts w:ascii="Arial" w:hAnsi="Arial" w:cs="Arial"/>
          <w:b/>
          <w:sz w:val="20"/>
          <w:szCs w:val="20"/>
        </w:rPr>
      </w:pPr>
    </w:p>
    <w:p w:rsidR="00AF46BE" w:rsidRDefault="00AF46BE" w:rsidP="008E31A0">
      <w:pPr>
        <w:pStyle w:val="Textopredeterminado"/>
        <w:rPr>
          <w:rFonts w:ascii="Arial" w:hAnsi="Arial" w:cs="Arial"/>
          <w:b/>
          <w:sz w:val="20"/>
          <w:szCs w:val="20"/>
        </w:rPr>
      </w:pPr>
    </w:p>
    <w:p w:rsidR="001C5711" w:rsidRDefault="008D7AF6" w:rsidP="008E31A0">
      <w:pPr>
        <w:pStyle w:val="Textopredetermin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 funciones y respo</w:t>
      </w:r>
      <w:r w:rsidR="00136DFE">
        <w:rPr>
          <w:rFonts w:ascii="Arial" w:hAnsi="Arial" w:cs="Arial"/>
          <w:b/>
          <w:sz w:val="20"/>
          <w:szCs w:val="20"/>
        </w:rPr>
        <w:t>ns</w:t>
      </w:r>
      <w:r w:rsidR="003F4CD9">
        <w:rPr>
          <w:rFonts w:ascii="Arial" w:hAnsi="Arial" w:cs="Arial"/>
          <w:b/>
          <w:sz w:val="20"/>
          <w:szCs w:val="20"/>
        </w:rPr>
        <w:t>abilidad s</w:t>
      </w:r>
      <w:r w:rsidR="00136DFE">
        <w:rPr>
          <w:rFonts w:ascii="Arial" w:hAnsi="Arial" w:cs="Arial"/>
          <w:b/>
          <w:sz w:val="20"/>
          <w:szCs w:val="20"/>
        </w:rPr>
        <w:t>on</w:t>
      </w:r>
      <w:r w:rsidR="004B5535">
        <w:rPr>
          <w:rFonts w:ascii="Arial" w:hAnsi="Arial" w:cs="Arial"/>
          <w:b/>
          <w:sz w:val="20"/>
          <w:szCs w:val="20"/>
        </w:rPr>
        <w:t>:</w:t>
      </w:r>
    </w:p>
    <w:p w:rsidR="00830C3D" w:rsidRDefault="00830C3D" w:rsidP="008E31A0">
      <w:pPr>
        <w:pStyle w:val="Textopredeterminado"/>
        <w:rPr>
          <w:rFonts w:ascii="Arial" w:hAnsi="Arial" w:cs="Arial"/>
          <w:b/>
          <w:sz w:val="20"/>
          <w:szCs w:val="20"/>
        </w:rPr>
      </w:pPr>
    </w:p>
    <w:p w:rsidR="006128A8" w:rsidRDefault="006128A8" w:rsidP="008E31A0">
      <w:pPr>
        <w:jc w:val="both"/>
        <w:rPr>
          <w:rFonts w:ascii="Arial" w:hAnsi="Arial" w:cs="Arial"/>
          <w:sz w:val="20"/>
          <w:szCs w:val="20"/>
        </w:rPr>
      </w:pPr>
    </w:p>
    <w:p w:rsidR="00C5458A" w:rsidRPr="00C5458A" w:rsidRDefault="00A720B3" w:rsidP="00A720B3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Analizar constantemente los mínimos cambios que se producen en el mercado,</w:t>
      </w:r>
      <w:r w:rsidR="00830C3D">
        <w:rPr>
          <w:rFonts w:ascii="Arial" w:hAnsi="Arial" w:cs="Arial"/>
          <w:sz w:val="20"/>
          <w:szCs w:val="20"/>
        </w:rPr>
        <w:t xml:space="preserve"> y retroalimentar </w:t>
      </w:r>
      <w:r>
        <w:rPr>
          <w:rFonts w:ascii="Arial" w:hAnsi="Arial" w:cs="Arial"/>
          <w:sz w:val="20"/>
          <w:szCs w:val="20"/>
        </w:rPr>
        <w:t xml:space="preserve"> la información necesaria tanto a la gerencia de la unidad de negocios como a cada representante para a su vez tomar los correctivos necesarios y desarrollar estrategias de equipo y por zona que nos permita alcanzar los objetivos ya definidos   </w:t>
      </w:r>
      <w:r w:rsidR="00C5458A">
        <w:rPr>
          <w:rFonts w:ascii="Arial" w:hAnsi="Arial" w:cs="Arial"/>
          <w:sz w:val="20"/>
          <w:szCs w:val="20"/>
        </w:rPr>
        <w:t xml:space="preserve"> </w:t>
      </w:r>
    </w:p>
    <w:p w:rsidR="00C5458A" w:rsidRPr="00C5458A" w:rsidRDefault="00C5458A" w:rsidP="0076452D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Diseñar </w:t>
      </w:r>
      <w:r w:rsidRPr="00C5458A">
        <w:rPr>
          <w:rFonts w:ascii="Arial" w:hAnsi="Arial" w:cs="Arial"/>
          <w:sz w:val="20"/>
          <w:szCs w:val="20"/>
        </w:rPr>
        <w:t>planes para garantizar eficiencias, con altos índices de cobert</w:t>
      </w:r>
      <w:r w:rsidR="00E11477">
        <w:rPr>
          <w:rFonts w:ascii="Arial" w:hAnsi="Arial" w:cs="Arial"/>
          <w:sz w:val="20"/>
          <w:szCs w:val="20"/>
        </w:rPr>
        <w:t>ura, penetración y efectividad tanto con médicos como con farmacias</w:t>
      </w:r>
      <w:r w:rsidR="00A720B3">
        <w:rPr>
          <w:rFonts w:ascii="Arial" w:hAnsi="Arial" w:cs="Arial"/>
          <w:sz w:val="20"/>
          <w:szCs w:val="20"/>
        </w:rPr>
        <w:t>, con énfasis en las principales categorías llámese Gold, AAA o Top</w:t>
      </w:r>
    </w:p>
    <w:p w:rsidR="00C5458A" w:rsidRDefault="00A720B3" w:rsidP="0076452D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 </w:t>
      </w:r>
      <w:proofErr w:type="spellStart"/>
      <w:r>
        <w:rPr>
          <w:rFonts w:ascii="Arial" w:hAnsi="Arial" w:cs="Arial"/>
          <w:sz w:val="20"/>
          <w:szCs w:val="20"/>
        </w:rPr>
        <w:t>couching</w:t>
      </w:r>
      <w:proofErr w:type="spellEnd"/>
      <w:r>
        <w:rPr>
          <w:rFonts w:ascii="Arial" w:hAnsi="Arial" w:cs="Arial"/>
          <w:sz w:val="20"/>
          <w:szCs w:val="20"/>
        </w:rPr>
        <w:t xml:space="preserve"> al equipo de tal manera que desarrollen sus mejores habilidades para la ejecución  de su trabajo en las mejores condiciones laborales, y lograr un equipo de alto rendimiento con objetivos claros y realizables.</w:t>
      </w:r>
    </w:p>
    <w:p w:rsidR="00A720B3" w:rsidRDefault="00A720B3" w:rsidP="0076452D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Desarrollar métodos de calificación y rankings con medidores de gestión establecidos </w:t>
      </w:r>
      <w:r w:rsidR="00477140">
        <w:rPr>
          <w:rFonts w:ascii="Arial" w:hAnsi="Arial" w:cs="Arial"/>
          <w:sz w:val="20"/>
          <w:szCs w:val="20"/>
        </w:rPr>
        <w:t>que nos permita conocer y tomar decisiones sobre la gestión de la fuerza de ventas. Esto involucra: carrera de visita médica, incremento de sueldos y asensos</w:t>
      </w:r>
      <w:r w:rsidR="00830C3D">
        <w:rPr>
          <w:rFonts w:ascii="Arial" w:hAnsi="Arial" w:cs="Arial"/>
          <w:sz w:val="20"/>
          <w:szCs w:val="20"/>
        </w:rPr>
        <w:t>.</w:t>
      </w:r>
    </w:p>
    <w:p w:rsidR="00830C3D" w:rsidRPr="00C5458A" w:rsidRDefault="00830C3D" w:rsidP="0076452D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Definir objetivos de venta </w:t>
      </w:r>
      <w:r w:rsidR="00147EB4">
        <w:rPr>
          <w:rFonts w:ascii="Arial" w:hAnsi="Arial" w:cs="Arial"/>
          <w:sz w:val="20"/>
          <w:szCs w:val="20"/>
        </w:rPr>
        <w:t xml:space="preserve">y prescripciones </w:t>
      </w:r>
      <w:r>
        <w:rPr>
          <w:rFonts w:ascii="Arial" w:hAnsi="Arial" w:cs="Arial"/>
          <w:sz w:val="20"/>
          <w:szCs w:val="20"/>
        </w:rPr>
        <w:t>para cada representante por zona</w:t>
      </w:r>
      <w:r w:rsidR="00A15E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6CC5" w:rsidRDefault="00966CC5" w:rsidP="008E31A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77140" w:rsidRDefault="00477140" w:rsidP="008E31A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77140" w:rsidRDefault="00477140" w:rsidP="008E31A0">
      <w:pPr>
        <w:jc w:val="both"/>
        <w:rPr>
          <w:rFonts w:ascii="Arial" w:hAnsi="Arial" w:cs="Arial"/>
          <w:b/>
          <w:sz w:val="20"/>
          <w:szCs w:val="20"/>
        </w:rPr>
      </w:pPr>
      <w:r w:rsidRPr="00477140">
        <w:rPr>
          <w:rFonts w:ascii="Arial" w:hAnsi="Arial" w:cs="Arial"/>
          <w:b/>
          <w:sz w:val="20"/>
          <w:szCs w:val="20"/>
        </w:rPr>
        <w:t>A</w:t>
      </w:r>
      <w:r w:rsidR="00934169">
        <w:rPr>
          <w:rFonts w:ascii="Arial" w:hAnsi="Arial" w:cs="Arial"/>
          <w:b/>
          <w:sz w:val="20"/>
          <w:szCs w:val="20"/>
        </w:rPr>
        <w:t>s</w:t>
      </w:r>
      <w:r w:rsidRPr="00477140">
        <w:rPr>
          <w:rFonts w:ascii="Arial" w:hAnsi="Arial" w:cs="Arial"/>
          <w:b/>
          <w:sz w:val="20"/>
          <w:szCs w:val="20"/>
        </w:rPr>
        <w:t xml:space="preserve">istente </w:t>
      </w:r>
      <w:r w:rsidR="00934169">
        <w:rPr>
          <w:rFonts w:ascii="Arial" w:hAnsi="Arial" w:cs="Arial"/>
          <w:b/>
          <w:sz w:val="20"/>
          <w:szCs w:val="20"/>
        </w:rPr>
        <w:t xml:space="preserve">Unidad de Servicios de Marketing                                                 </w:t>
      </w:r>
      <w:r>
        <w:rPr>
          <w:rFonts w:ascii="Arial" w:hAnsi="Arial" w:cs="Arial"/>
          <w:b/>
          <w:sz w:val="20"/>
          <w:szCs w:val="20"/>
        </w:rPr>
        <w:t>Oct / 2006 –</w:t>
      </w:r>
      <w:r w:rsidR="00934169">
        <w:rPr>
          <w:rFonts w:ascii="Arial" w:hAnsi="Arial" w:cs="Arial"/>
          <w:b/>
          <w:sz w:val="20"/>
          <w:szCs w:val="20"/>
        </w:rPr>
        <w:t xml:space="preserve"> Enero </w:t>
      </w:r>
      <w:r>
        <w:rPr>
          <w:rFonts w:ascii="Arial" w:hAnsi="Arial" w:cs="Arial"/>
          <w:b/>
          <w:sz w:val="20"/>
          <w:szCs w:val="20"/>
        </w:rPr>
        <w:t>2007</w:t>
      </w:r>
    </w:p>
    <w:p w:rsidR="00934169" w:rsidRDefault="00934169" w:rsidP="008E31A0">
      <w:pPr>
        <w:jc w:val="both"/>
        <w:rPr>
          <w:rFonts w:ascii="Arial" w:hAnsi="Arial" w:cs="Arial"/>
          <w:b/>
          <w:sz w:val="20"/>
          <w:szCs w:val="20"/>
        </w:rPr>
      </w:pPr>
    </w:p>
    <w:p w:rsidR="002135F6" w:rsidRDefault="007F44FA" w:rsidP="008E31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Reporte</w:t>
      </w:r>
      <w:r w:rsidR="00136DFE">
        <w:rPr>
          <w:rFonts w:ascii="Arial" w:hAnsi="Arial" w:cs="Arial"/>
          <w:sz w:val="20"/>
          <w:szCs w:val="20"/>
        </w:rPr>
        <w:t xml:space="preserve"> a la Gerencia</w:t>
      </w:r>
      <w:r w:rsidR="00477140">
        <w:rPr>
          <w:rFonts w:ascii="Arial" w:hAnsi="Arial" w:cs="Arial"/>
          <w:sz w:val="20"/>
          <w:szCs w:val="20"/>
        </w:rPr>
        <w:t xml:space="preserve"> de Servicios de Marketing, el número de personas a mi cargo en forma indirecta 60 visitadores a médicos a nivel nacional</w:t>
      </w:r>
      <w:r w:rsidR="002135F6">
        <w:rPr>
          <w:rFonts w:ascii="Arial" w:hAnsi="Arial" w:cs="Arial"/>
          <w:sz w:val="20"/>
          <w:szCs w:val="20"/>
        </w:rPr>
        <w:t>.</w:t>
      </w:r>
    </w:p>
    <w:p w:rsidR="00147EB4" w:rsidRDefault="00147EB4" w:rsidP="008E31A0">
      <w:pPr>
        <w:jc w:val="both"/>
        <w:rPr>
          <w:rFonts w:ascii="Arial" w:hAnsi="Arial" w:cs="Arial"/>
          <w:sz w:val="20"/>
          <w:szCs w:val="20"/>
        </w:rPr>
      </w:pPr>
    </w:p>
    <w:p w:rsidR="00147EB4" w:rsidRDefault="00147EB4" w:rsidP="00147EB4">
      <w:pPr>
        <w:numPr>
          <w:ilvl w:val="0"/>
          <w:numId w:val="40"/>
        </w:numPr>
        <w:tabs>
          <w:tab w:val="clear" w:pos="720"/>
          <w:tab w:val="num" w:pos="54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Implementar a nivel nacional esquema de segmentación de mercado para un adecuado manejo de fichero m</w:t>
      </w:r>
      <w:r w:rsidR="00934169">
        <w:rPr>
          <w:rFonts w:ascii="Arial" w:hAnsi="Arial" w:cs="Arial"/>
          <w:sz w:val="20"/>
          <w:szCs w:val="20"/>
        </w:rPr>
        <w:t>édico.</w:t>
      </w:r>
      <w:r w:rsidR="00136DFE">
        <w:rPr>
          <w:rFonts w:ascii="Arial" w:hAnsi="Arial" w:cs="Arial"/>
          <w:sz w:val="20"/>
          <w:szCs w:val="20"/>
        </w:rPr>
        <w:t xml:space="preserve"> Fichero de farmacias y de instituciones</w:t>
      </w:r>
    </w:p>
    <w:p w:rsidR="00147EB4" w:rsidRDefault="00147EB4" w:rsidP="00147EB4">
      <w:pPr>
        <w:numPr>
          <w:ilvl w:val="0"/>
          <w:numId w:val="40"/>
        </w:numPr>
        <w:tabs>
          <w:tab w:val="clear" w:pos="720"/>
          <w:tab w:val="num" w:pos="54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Desarrollar  e implementar nuevas técnicas de visita médica junto con el entrenador encaminadas a descubri</w:t>
      </w:r>
      <w:r w:rsidR="00136DF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y satisfac</w:t>
      </w:r>
      <w:r w:rsidR="00136DFE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necesidades</w:t>
      </w:r>
      <w:r w:rsidR="00136DFE">
        <w:rPr>
          <w:rFonts w:ascii="Arial" w:hAnsi="Arial" w:cs="Arial"/>
          <w:sz w:val="20"/>
          <w:szCs w:val="20"/>
        </w:rPr>
        <w:t xml:space="preserve"> en </w:t>
      </w:r>
      <w:proofErr w:type="gramStart"/>
      <w:r w:rsidR="00136DFE">
        <w:rPr>
          <w:rFonts w:ascii="Arial" w:hAnsi="Arial" w:cs="Arial"/>
          <w:sz w:val="20"/>
          <w:szCs w:val="20"/>
        </w:rPr>
        <w:t>cuanto alternativas terapéuticas</w:t>
      </w:r>
      <w:proofErr w:type="gramEnd"/>
      <w:r w:rsidR="00136DFE">
        <w:rPr>
          <w:rFonts w:ascii="Arial" w:hAnsi="Arial" w:cs="Arial"/>
          <w:sz w:val="20"/>
          <w:szCs w:val="20"/>
        </w:rPr>
        <w:t xml:space="preserve"> se refiere.</w:t>
      </w:r>
    </w:p>
    <w:p w:rsidR="00934169" w:rsidRDefault="00934169" w:rsidP="00147EB4">
      <w:pPr>
        <w:numPr>
          <w:ilvl w:val="0"/>
          <w:numId w:val="40"/>
        </w:numPr>
        <w:tabs>
          <w:tab w:val="clear" w:pos="720"/>
          <w:tab w:val="num" w:pos="54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Afinar los ficheros junto con el departamento de sistemas para un trabajo enfocado y productivo, que responda a los parámetros establecidos por la casa matriz.</w:t>
      </w:r>
    </w:p>
    <w:p w:rsidR="00136DFE" w:rsidRDefault="00136DFE" w:rsidP="00147EB4">
      <w:pPr>
        <w:numPr>
          <w:ilvl w:val="0"/>
          <w:numId w:val="40"/>
        </w:numPr>
        <w:tabs>
          <w:tab w:val="clear" w:pos="720"/>
          <w:tab w:val="num" w:pos="54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Foca</w:t>
      </w:r>
      <w:r w:rsidR="00181BD1">
        <w:rPr>
          <w:rFonts w:ascii="Arial" w:hAnsi="Arial" w:cs="Arial"/>
          <w:sz w:val="20"/>
          <w:szCs w:val="20"/>
        </w:rPr>
        <w:t>lizar todas las herramientas asignadas a los representantes, para un adecuado manejo de los recursos, que signifiquen bajas inversiones con alta productividad (Efectividad de Fuerza de ventas)</w:t>
      </w:r>
    </w:p>
    <w:p w:rsidR="00934169" w:rsidRDefault="00934169" w:rsidP="009341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34169" w:rsidRDefault="00934169" w:rsidP="00934169">
      <w:pPr>
        <w:jc w:val="both"/>
        <w:rPr>
          <w:rFonts w:ascii="Arial (W1)" w:hAnsi="Arial (W1)" w:cs="Arial"/>
          <w:b/>
          <w:sz w:val="20"/>
          <w:szCs w:val="20"/>
        </w:rPr>
      </w:pPr>
      <w:r w:rsidRPr="00934169">
        <w:rPr>
          <w:rFonts w:ascii="Arial (W1)" w:hAnsi="Arial (W1)" w:cs="Arial"/>
          <w:b/>
          <w:sz w:val="20"/>
          <w:szCs w:val="20"/>
        </w:rPr>
        <w:t>Visitador Médico</w:t>
      </w:r>
      <w:r>
        <w:rPr>
          <w:rFonts w:ascii="Arial (W1)" w:hAnsi="Arial (W1)" w:cs="Arial"/>
          <w:b/>
          <w:sz w:val="20"/>
          <w:szCs w:val="20"/>
        </w:rPr>
        <w:t xml:space="preserve">                                                                                                   Dic / 1999 – Sep 2006</w:t>
      </w:r>
    </w:p>
    <w:p w:rsidR="00934169" w:rsidRDefault="00934169" w:rsidP="00934169">
      <w:pPr>
        <w:jc w:val="both"/>
        <w:rPr>
          <w:rFonts w:ascii="Arial (W1)" w:hAnsi="Arial (W1)" w:cs="Arial"/>
          <w:b/>
          <w:sz w:val="20"/>
          <w:szCs w:val="20"/>
        </w:rPr>
      </w:pPr>
    </w:p>
    <w:p w:rsidR="00934169" w:rsidRDefault="00934169" w:rsidP="00934169">
      <w:pPr>
        <w:jc w:val="both"/>
        <w:rPr>
          <w:rFonts w:ascii="Arial (W1)" w:hAnsi="Arial (W1)" w:cs="Arial"/>
          <w:sz w:val="20"/>
          <w:szCs w:val="20"/>
        </w:rPr>
      </w:pPr>
      <w:r w:rsidRPr="00934169">
        <w:rPr>
          <w:rFonts w:ascii="Arial (W1)" w:hAnsi="Arial (W1)" w:cs="Arial"/>
          <w:sz w:val="20"/>
          <w:szCs w:val="20"/>
        </w:rPr>
        <w:t>Reporte a los gerentes de distrito</w:t>
      </w:r>
      <w:r>
        <w:rPr>
          <w:rFonts w:ascii="Arial (W1)" w:hAnsi="Arial (W1)" w:cs="Arial"/>
          <w:sz w:val="20"/>
          <w:szCs w:val="20"/>
        </w:rPr>
        <w:t xml:space="preserve">, último presupuesto manejado fue de USD 35.000 en las zonas a </w:t>
      </w:r>
      <w:proofErr w:type="gramStart"/>
      <w:r>
        <w:rPr>
          <w:rFonts w:ascii="Arial (W1)" w:hAnsi="Arial (W1)" w:cs="Arial"/>
          <w:sz w:val="20"/>
          <w:szCs w:val="20"/>
        </w:rPr>
        <w:t>mi</w:t>
      </w:r>
      <w:proofErr w:type="gramEnd"/>
      <w:r>
        <w:rPr>
          <w:rFonts w:ascii="Arial (W1)" w:hAnsi="Arial (W1)" w:cs="Arial"/>
          <w:sz w:val="20"/>
          <w:szCs w:val="20"/>
        </w:rPr>
        <w:t xml:space="preserve"> asignadas, las zonas manejadas en todo el tiempo de visita médica fueron: Hosp. Metropolitano 4 años, Nororiente de Quito, </w:t>
      </w:r>
      <w:r w:rsidR="007F44FA">
        <w:rPr>
          <w:rFonts w:ascii="Arial (W1)" w:hAnsi="Arial (W1)" w:cs="Arial"/>
          <w:sz w:val="20"/>
          <w:szCs w:val="20"/>
        </w:rPr>
        <w:t>valles norte de Quito, Sur oriente de Quito, Esmeraldas y Manabí norte.</w:t>
      </w:r>
    </w:p>
    <w:p w:rsidR="00E21685" w:rsidRPr="00220617" w:rsidRDefault="00477140" w:rsidP="008E31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6128A8" w:rsidRDefault="007F44FA" w:rsidP="008E31A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Logros más sobresalientes</w:t>
      </w:r>
    </w:p>
    <w:p w:rsidR="00220617" w:rsidRDefault="00220617" w:rsidP="008E31A0">
      <w:pPr>
        <w:jc w:val="both"/>
        <w:rPr>
          <w:rFonts w:ascii="Arial" w:hAnsi="Arial" w:cs="Arial"/>
          <w:b/>
          <w:sz w:val="20"/>
          <w:szCs w:val="20"/>
        </w:rPr>
      </w:pPr>
    </w:p>
    <w:p w:rsidR="00220617" w:rsidRDefault="007F44FA" w:rsidP="008E31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</w:t>
      </w:r>
      <w:r w:rsidRPr="00AC2F4F">
        <w:rPr>
          <w:rFonts w:ascii="Arial" w:hAnsi="Arial" w:cs="Arial"/>
          <w:b/>
          <w:sz w:val="20"/>
          <w:szCs w:val="20"/>
        </w:rPr>
        <w:t>Visitador Médico</w:t>
      </w:r>
      <w:r>
        <w:rPr>
          <w:rFonts w:ascii="Arial" w:hAnsi="Arial" w:cs="Arial"/>
          <w:sz w:val="20"/>
          <w:szCs w:val="20"/>
        </w:rPr>
        <w:t xml:space="preserve"> tercer puesto nacional 2000, segundo puesto nacional 2001, 2002  y campeón nacional de ventas en el 2003.</w:t>
      </w:r>
    </w:p>
    <w:p w:rsidR="003F4CD9" w:rsidRDefault="007F44FA" w:rsidP="008E31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Como </w:t>
      </w:r>
      <w:r w:rsidRPr="00AC2F4F">
        <w:rPr>
          <w:rFonts w:ascii="Arial" w:hAnsi="Arial" w:cs="Arial"/>
          <w:b/>
          <w:sz w:val="20"/>
          <w:szCs w:val="20"/>
        </w:rPr>
        <w:t>Gerente de Distri</w:t>
      </w:r>
      <w:r w:rsidR="00A4024F" w:rsidRPr="00A4024F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el 100% de cumpli</w:t>
      </w:r>
      <w:r w:rsidR="00AC2F4F">
        <w:rPr>
          <w:rFonts w:ascii="Arial" w:hAnsi="Arial" w:cs="Arial"/>
          <w:sz w:val="20"/>
          <w:szCs w:val="20"/>
        </w:rPr>
        <w:t xml:space="preserve">miento de ventas del equipo en </w:t>
      </w:r>
      <w:r>
        <w:rPr>
          <w:rFonts w:ascii="Arial" w:hAnsi="Arial" w:cs="Arial"/>
          <w:sz w:val="20"/>
          <w:szCs w:val="20"/>
        </w:rPr>
        <w:t xml:space="preserve"> el </w:t>
      </w:r>
      <w:r w:rsidR="003F4CD9">
        <w:rPr>
          <w:rFonts w:ascii="Arial" w:hAnsi="Arial" w:cs="Arial"/>
          <w:sz w:val="20"/>
          <w:szCs w:val="20"/>
        </w:rPr>
        <w:t>año 2011</w:t>
      </w:r>
      <w:r w:rsidR="00AC2F4F">
        <w:rPr>
          <w:rFonts w:ascii="Arial" w:hAnsi="Arial" w:cs="Arial"/>
          <w:sz w:val="20"/>
          <w:szCs w:val="20"/>
        </w:rPr>
        <w:t xml:space="preserve"> </w:t>
      </w:r>
    </w:p>
    <w:p w:rsidR="00454D80" w:rsidRDefault="00454D80" w:rsidP="008E31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Mantener el principal producto de la compañía en el 1º y 2º puesto del ranking farmacéutico ético en los últimos tres años.</w:t>
      </w:r>
    </w:p>
    <w:p w:rsidR="003F4CD9" w:rsidRDefault="003F4CD9" w:rsidP="008E31A0">
      <w:pPr>
        <w:jc w:val="both"/>
        <w:rPr>
          <w:rFonts w:ascii="Arial" w:hAnsi="Arial" w:cs="Arial"/>
          <w:sz w:val="20"/>
          <w:szCs w:val="20"/>
        </w:rPr>
      </w:pPr>
    </w:p>
    <w:p w:rsidR="00181BD1" w:rsidRDefault="00181BD1" w:rsidP="008E31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Gerente de Distrito lograr primer puesto de </w:t>
      </w:r>
      <w:proofErr w:type="spellStart"/>
      <w:r>
        <w:rPr>
          <w:rFonts w:ascii="Arial" w:hAnsi="Arial" w:cs="Arial"/>
          <w:sz w:val="20"/>
          <w:szCs w:val="20"/>
        </w:rPr>
        <w:t>Mesulid</w:t>
      </w:r>
      <w:proofErr w:type="spellEnd"/>
      <w:r>
        <w:rPr>
          <w:rFonts w:ascii="Arial" w:hAnsi="Arial" w:cs="Arial"/>
          <w:sz w:val="20"/>
          <w:szCs w:val="20"/>
        </w:rPr>
        <w:t xml:space="preserve"> en el mercado farmacéutico total en Enero y Febrero del 2008, según IMS</w:t>
      </w:r>
    </w:p>
    <w:p w:rsidR="00181BD1" w:rsidRDefault="00181BD1" w:rsidP="007F44FA">
      <w:pPr>
        <w:rPr>
          <w:rFonts w:ascii="Arial" w:hAnsi="Arial" w:cs="Arial"/>
          <w:b/>
        </w:rPr>
      </w:pPr>
    </w:p>
    <w:p w:rsidR="00242283" w:rsidRDefault="00242283" w:rsidP="007F44FA">
      <w:pPr>
        <w:rPr>
          <w:rFonts w:ascii="Arial" w:hAnsi="Arial" w:cs="Arial"/>
          <w:b/>
        </w:rPr>
      </w:pPr>
      <w:r w:rsidRPr="00AC2F4F">
        <w:rPr>
          <w:rFonts w:ascii="Arial" w:hAnsi="Arial" w:cs="Arial"/>
          <w:b/>
        </w:rPr>
        <w:t>BOHERINGER INGELHEIN</w:t>
      </w:r>
    </w:p>
    <w:p w:rsidR="00181BD1" w:rsidRPr="00AC2F4F" w:rsidRDefault="00181BD1" w:rsidP="007F44FA">
      <w:pPr>
        <w:rPr>
          <w:rFonts w:ascii="Arial" w:hAnsi="Arial" w:cs="Arial"/>
          <w:b/>
        </w:rPr>
      </w:pPr>
    </w:p>
    <w:p w:rsidR="00AC2F4F" w:rsidRDefault="00181BD1" w:rsidP="00AC2F4F">
      <w:pPr>
        <w:rPr>
          <w:rFonts w:ascii="Arial (W1)" w:hAnsi="Arial (W1)" w:cs="Arial"/>
          <w:b/>
          <w:sz w:val="20"/>
        </w:rPr>
      </w:pPr>
      <w:r>
        <w:rPr>
          <w:rFonts w:ascii="Arial (W1)" w:hAnsi="Arial (W1)" w:cs="Arial"/>
          <w:b/>
          <w:sz w:val="20"/>
        </w:rPr>
        <w:t>Oct/</w:t>
      </w:r>
      <w:r w:rsidR="00AC2F4F" w:rsidRPr="00242283">
        <w:rPr>
          <w:rFonts w:ascii="Arial (W1)" w:hAnsi="Arial (W1)" w:cs="Arial"/>
          <w:b/>
          <w:sz w:val="20"/>
        </w:rPr>
        <w:t xml:space="preserve"> 1997 Dic</w:t>
      </w:r>
      <w:r>
        <w:rPr>
          <w:rFonts w:ascii="Arial (W1)" w:hAnsi="Arial (W1)" w:cs="Arial"/>
          <w:b/>
          <w:sz w:val="20"/>
        </w:rPr>
        <w:t>/</w:t>
      </w:r>
      <w:r w:rsidR="00AC2F4F" w:rsidRPr="00242283">
        <w:rPr>
          <w:rFonts w:ascii="Arial (W1)" w:hAnsi="Arial (W1)" w:cs="Arial"/>
          <w:b/>
          <w:sz w:val="20"/>
        </w:rPr>
        <w:t xml:space="preserve"> 1999</w:t>
      </w:r>
    </w:p>
    <w:p w:rsidR="00242283" w:rsidRDefault="00242283" w:rsidP="007F44FA">
      <w:pPr>
        <w:rPr>
          <w:rFonts w:ascii="Arial" w:hAnsi="Arial" w:cs="Arial"/>
          <w:sz w:val="20"/>
        </w:rPr>
      </w:pPr>
    </w:p>
    <w:p w:rsidR="00242283" w:rsidRDefault="00242283" w:rsidP="000134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Visitador </w:t>
      </w:r>
      <w:proofErr w:type="spellStart"/>
      <w:r>
        <w:rPr>
          <w:rFonts w:ascii="Arial" w:hAnsi="Arial" w:cs="Arial"/>
          <w:sz w:val="20"/>
        </w:rPr>
        <w:t>MédicoZonas</w:t>
      </w:r>
      <w:proofErr w:type="spellEnd"/>
      <w:r>
        <w:rPr>
          <w:rFonts w:ascii="Arial" w:hAnsi="Arial" w:cs="Arial"/>
          <w:sz w:val="20"/>
        </w:rPr>
        <w:t xml:space="preserve"> trabajadas </w:t>
      </w:r>
      <w:proofErr w:type="spellStart"/>
      <w:r>
        <w:rPr>
          <w:rFonts w:ascii="Arial" w:hAnsi="Arial" w:cs="Arial"/>
          <w:sz w:val="20"/>
        </w:rPr>
        <w:t>Hosp</w:t>
      </w:r>
      <w:proofErr w:type="spellEnd"/>
      <w:r>
        <w:rPr>
          <w:rFonts w:ascii="Arial" w:hAnsi="Arial" w:cs="Arial"/>
          <w:sz w:val="20"/>
        </w:rPr>
        <w:t xml:space="preserve">. Metropolitano, Riobamba, Latacunga, Lago Agrio, representante con la línea </w:t>
      </w:r>
      <w:proofErr w:type="spellStart"/>
      <w:r>
        <w:rPr>
          <w:rFonts w:ascii="Arial" w:hAnsi="Arial" w:cs="Arial"/>
          <w:sz w:val="20"/>
        </w:rPr>
        <w:t>Knoll</w:t>
      </w:r>
      <w:proofErr w:type="spellEnd"/>
      <w:r>
        <w:rPr>
          <w:rFonts w:ascii="Arial" w:hAnsi="Arial" w:cs="Arial"/>
          <w:sz w:val="20"/>
        </w:rPr>
        <w:t xml:space="preserve"> productos promocionados </w:t>
      </w:r>
      <w:proofErr w:type="spellStart"/>
      <w:r>
        <w:rPr>
          <w:rFonts w:ascii="Arial" w:hAnsi="Arial" w:cs="Arial"/>
          <w:sz w:val="20"/>
        </w:rPr>
        <w:t>Isopt</w:t>
      </w:r>
      <w:r w:rsidR="00AB480A">
        <w:rPr>
          <w:rFonts w:ascii="Arial" w:hAnsi="Arial" w:cs="Arial"/>
          <w:sz w:val="20"/>
        </w:rPr>
        <w:t>ín</w:t>
      </w:r>
      <w:proofErr w:type="spellEnd"/>
      <w:r w:rsidR="00AB480A">
        <w:rPr>
          <w:rFonts w:ascii="Arial" w:hAnsi="Arial" w:cs="Arial"/>
          <w:sz w:val="20"/>
        </w:rPr>
        <w:t xml:space="preserve">, Pasta </w:t>
      </w:r>
      <w:proofErr w:type="spellStart"/>
      <w:r w:rsidR="00AB480A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ranugena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Akinetón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Iruxol</w:t>
      </w:r>
      <w:proofErr w:type="spellEnd"/>
      <w:r>
        <w:rPr>
          <w:rFonts w:ascii="Arial" w:hAnsi="Arial" w:cs="Arial"/>
          <w:sz w:val="20"/>
        </w:rPr>
        <w:t xml:space="preserve"> panel de médicos visitados MIN, CAR, MEG, PSI.</w:t>
      </w:r>
    </w:p>
    <w:p w:rsidR="00242283" w:rsidRDefault="00242283" w:rsidP="0001349A">
      <w:pPr>
        <w:jc w:val="both"/>
        <w:rPr>
          <w:rFonts w:ascii="Arial" w:hAnsi="Arial" w:cs="Arial"/>
          <w:sz w:val="20"/>
        </w:rPr>
      </w:pPr>
    </w:p>
    <w:p w:rsidR="00242283" w:rsidRDefault="00242283" w:rsidP="000134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Logros obtenidos</w:t>
      </w:r>
      <w:r w:rsidR="009C1AB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más cualitativos que cuantitativos, muy buen acercamiento con la sociedad de Cardiología, muy buenas relaciones con médicos cardiólogos e internistas del Hospital metropolitano</w:t>
      </w:r>
      <w:r w:rsidR="00AB480A">
        <w:rPr>
          <w:rFonts w:ascii="Arial" w:hAnsi="Arial" w:cs="Arial"/>
          <w:sz w:val="20"/>
        </w:rPr>
        <w:t xml:space="preserve">, reingreso de </w:t>
      </w:r>
      <w:proofErr w:type="spellStart"/>
      <w:r w:rsidR="00AB480A">
        <w:rPr>
          <w:rFonts w:ascii="Arial" w:hAnsi="Arial" w:cs="Arial"/>
          <w:sz w:val="20"/>
        </w:rPr>
        <w:t>Isoptín</w:t>
      </w:r>
      <w:proofErr w:type="spellEnd"/>
      <w:r w:rsidR="00AB480A">
        <w:rPr>
          <w:rFonts w:ascii="Arial" w:hAnsi="Arial" w:cs="Arial"/>
          <w:sz w:val="20"/>
        </w:rPr>
        <w:t xml:space="preserve"> en el </w:t>
      </w:r>
      <w:proofErr w:type="spellStart"/>
      <w:r w:rsidR="00AB480A">
        <w:rPr>
          <w:rFonts w:ascii="Arial" w:hAnsi="Arial" w:cs="Arial"/>
          <w:sz w:val="20"/>
        </w:rPr>
        <w:t>Hosp</w:t>
      </w:r>
      <w:proofErr w:type="spellEnd"/>
      <w:r w:rsidR="00AB480A">
        <w:rPr>
          <w:rFonts w:ascii="Arial" w:hAnsi="Arial" w:cs="Arial"/>
          <w:sz w:val="20"/>
        </w:rPr>
        <w:t>. Militar tanto a la farmacia interna como externa.</w:t>
      </w:r>
    </w:p>
    <w:p w:rsidR="00AB480A" w:rsidRDefault="00AB480A" w:rsidP="000134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Motivo del retiro de la compañía netamente de presupuesto en el año de cierre bancario e intervención de cuentas por parte del estado, se tuvo que eliminar la línea en el Ecuador</w:t>
      </w:r>
    </w:p>
    <w:p w:rsidR="00AB480A" w:rsidRDefault="00AB480A" w:rsidP="0001349A">
      <w:pPr>
        <w:jc w:val="both"/>
        <w:rPr>
          <w:rFonts w:ascii="Arial (W1)" w:hAnsi="Arial (W1)" w:cs="Arial"/>
          <w:b/>
          <w:sz w:val="20"/>
        </w:rPr>
      </w:pPr>
    </w:p>
    <w:p w:rsidR="00AB480A" w:rsidRPr="00AB480A" w:rsidRDefault="00AB480A" w:rsidP="0001349A">
      <w:pPr>
        <w:jc w:val="both"/>
        <w:rPr>
          <w:rFonts w:ascii="Arial (W1)" w:hAnsi="Arial (W1)" w:cs="Arial"/>
          <w:b/>
          <w:sz w:val="20"/>
        </w:rPr>
      </w:pPr>
    </w:p>
    <w:p w:rsidR="00AB480A" w:rsidRPr="00AC2F4F" w:rsidRDefault="00181BD1" w:rsidP="000134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CIBA-GEIGY</w:t>
      </w:r>
      <w:r w:rsidR="00AB480A" w:rsidRPr="00AC2F4F">
        <w:rPr>
          <w:rFonts w:ascii="Arial" w:hAnsi="Arial" w:cs="Arial"/>
          <w:b/>
        </w:rPr>
        <w:t xml:space="preserve"> </w:t>
      </w:r>
    </w:p>
    <w:p w:rsidR="00AC2F4F" w:rsidRDefault="00AC2F4F" w:rsidP="0001349A">
      <w:pPr>
        <w:jc w:val="both"/>
        <w:rPr>
          <w:rFonts w:ascii="Arial (W1)" w:hAnsi="Arial (W1)" w:cs="Arial"/>
          <w:b/>
          <w:sz w:val="20"/>
        </w:rPr>
      </w:pPr>
      <w:r w:rsidRPr="00AB480A">
        <w:rPr>
          <w:rFonts w:ascii="Arial (W1)" w:hAnsi="Arial (W1)" w:cs="Arial"/>
          <w:b/>
          <w:sz w:val="20"/>
        </w:rPr>
        <w:t>12/ 1990 – 12/1996</w:t>
      </w:r>
    </w:p>
    <w:p w:rsidR="00AB480A" w:rsidRDefault="00AB480A" w:rsidP="0001349A">
      <w:pPr>
        <w:jc w:val="both"/>
        <w:rPr>
          <w:rFonts w:ascii="Arial" w:hAnsi="Arial" w:cs="Arial"/>
          <w:sz w:val="20"/>
        </w:rPr>
      </w:pPr>
    </w:p>
    <w:p w:rsidR="00AB480A" w:rsidRPr="008D7AF6" w:rsidRDefault="00AB480A" w:rsidP="0001349A">
      <w:pPr>
        <w:jc w:val="both"/>
        <w:rPr>
          <w:rFonts w:ascii="Arial (W1)" w:hAnsi="Arial (W1)" w:cs="Arial"/>
          <w:b/>
          <w:sz w:val="20"/>
        </w:rPr>
      </w:pPr>
      <w:r w:rsidRPr="008D7AF6">
        <w:rPr>
          <w:rFonts w:ascii="Arial (W1)" w:hAnsi="Arial (W1)" w:cs="Arial"/>
          <w:b/>
          <w:sz w:val="20"/>
        </w:rPr>
        <w:t xml:space="preserve">Asistente de Almacén                                                               </w:t>
      </w:r>
      <w:r w:rsidR="008D7AF6">
        <w:rPr>
          <w:rFonts w:ascii="Arial (W1)" w:hAnsi="Arial (W1)" w:cs="Arial"/>
          <w:b/>
          <w:sz w:val="20"/>
        </w:rPr>
        <w:t xml:space="preserve">                             </w:t>
      </w:r>
      <w:r w:rsidRPr="008D7AF6">
        <w:rPr>
          <w:rFonts w:ascii="Arial (W1)" w:hAnsi="Arial (W1)" w:cs="Arial"/>
          <w:b/>
          <w:sz w:val="20"/>
        </w:rPr>
        <w:t>Dic / 1990  Dic 1994</w:t>
      </w:r>
    </w:p>
    <w:p w:rsidR="007075B4" w:rsidRDefault="007075B4" w:rsidP="0001349A">
      <w:pPr>
        <w:jc w:val="both"/>
        <w:rPr>
          <w:rFonts w:ascii="Arial" w:hAnsi="Arial" w:cs="Arial"/>
          <w:sz w:val="20"/>
        </w:rPr>
      </w:pPr>
    </w:p>
    <w:p w:rsidR="00AB480A" w:rsidRDefault="00AB480A" w:rsidP="000134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Preparación y entrega de pedidos, cobranza</w:t>
      </w:r>
      <w:r w:rsidR="008D7AF6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todos los clientes a los cuales se entregaba dichos pedidos, manejo de inventarios y distribución línea </w:t>
      </w:r>
      <w:proofErr w:type="spellStart"/>
      <w:r>
        <w:rPr>
          <w:rFonts w:ascii="Arial" w:hAnsi="Arial" w:cs="Arial"/>
          <w:sz w:val="20"/>
        </w:rPr>
        <w:t>cibavision</w:t>
      </w:r>
      <w:proofErr w:type="spellEnd"/>
      <w:r>
        <w:rPr>
          <w:rFonts w:ascii="Arial" w:hAnsi="Arial" w:cs="Arial"/>
          <w:sz w:val="20"/>
        </w:rPr>
        <w:t xml:space="preserve">, responsable directo del adecuado manejo de inventarios de la línea </w:t>
      </w:r>
      <w:proofErr w:type="spellStart"/>
      <w:r>
        <w:rPr>
          <w:rFonts w:ascii="Arial" w:hAnsi="Arial" w:cs="Arial"/>
          <w:sz w:val="20"/>
        </w:rPr>
        <w:t>Ciba</w:t>
      </w:r>
      <w:proofErr w:type="spellEnd"/>
      <w:r>
        <w:rPr>
          <w:rFonts w:ascii="Arial" w:hAnsi="Arial" w:cs="Arial"/>
          <w:sz w:val="20"/>
        </w:rPr>
        <w:t xml:space="preserve">, en ciertas </w:t>
      </w:r>
      <w:proofErr w:type="spellStart"/>
      <w:r>
        <w:rPr>
          <w:rFonts w:ascii="Arial" w:hAnsi="Arial" w:cs="Arial"/>
          <w:sz w:val="20"/>
        </w:rPr>
        <w:t>ocaciones</w:t>
      </w:r>
      <w:proofErr w:type="spellEnd"/>
      <w:r>
        <w:rPr>
          <w:rFonts w:ascii="Arial" w:hAnsi="Arial" w:cs="Arial"/>
          <w:sz w:val="20"/>
        </w:rPr>
        <w:t xml:space="preserve"> asistencia en el área de contabilidad de costos por lo general al cierre  de cada mes.</w:t>
      </w:r>
    </w:p>
    <w:p w:rsidR="00AB480A" w:rsidRDefault="00AB480A" w:rsidP="0001349A">
      <w:pPr>
        <w:jc w:val="both"/>
        <w:rPr>
          <w:rFonts w:ascii="Arial" w:hAnsi="Arial" w:cs="Arial"/>
          <w:sz w:val="20"/>
        </w:rPr>
      </w:pPr>
    </w:p>
    <w:p w:rsidR="00AB480A" w:rsidRDefault="007075B4" w:rsidP="0001349A">
      <w:pPr>
        <w:jc w:val="both"/>
        <w:rPr>
          <w:rFonts w:ascii="Arial (W1)" w:hAnsi="Arial (W1)" w:cs="Arial"/>
          <w:b/>
          <w:sz w:val="20"/>
        </w:rPr>
      </w:pPr>
      <w:r w:rsidRPr="008D7AF6">
        <w:rPr>
          <w:rFonts w:ascii="Arial (W1)" w:hAnsi="Arial (W1)" w:cs="Arial"/>
          <w:b/>
          <w:sz w:val="20"/>
        </w:rPr>
        <w:t xml:space="preserve">Representante Médico                                                             </w:t>
      </w:r>
      <w:r w:rsidR="008D7AF6">
        <w:rPr>
          <w:rFonts w:ascii="Arial (W1)" w:hAnsi="Arial (W1)" w:cs="Arial"/>
          <w:b/>
          <w:sz w:val="20"/>
        </w:rPr>
        <w:t xml:space="preserve">                            </w:t>
      </w:r>
      <w:r w:rsidRPr="008D7AF6">
        <w:rPr>
          <w:rFonts w:ascii="Arial (W1)" w:hAnsi="Arial (W1)" w:cs="Arial"/>
          <w:b/>
          <w:sz w:val="20"/>
        </w:rPr>
        <w:t>Ene /1995 – Dic 1996</w:t>
      </w:r>
    </w:p>
    <w:p w:rsidR="008D7AF6" w:rsidRPr="008D7AF6" w:rsidRDefault="008D7AF6" w:rsidP="0001349A">
      <w:pPr>
        <w:jc w:val="both"/>
        <w:rPr>
          <w:rFonts w:ascii="Arial (W1)" w:hAnsi="Arial (W1)" w:cs="Arial"/>
          <w:b/>
          <w:sz w:val="20"/>
        </w:rPr>
      </w:pPr>
    </w:p>
    <w:p w:rsidR="007075B4" w:rsidRDefault="007075B4" w:rsidP="000134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Trabajo de promoción y ventas en la línea OTC de ese entonces productos promocionados  </w:t>
      </w:r>
      <w:proofErr w:type="spellStart"/>
      <w:r>
        <w:rPr>
          <w:rFonts w:ascii="Arial" w:hAnsi="Arial" w:cs="Arial"/>
          <w:sz w:val="20"/>
        </w:rPr>
        <w:t>Bialcol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Liderfeme</w:t>
      </w:r>
      <w:proofErr w:type="spellEnd"/>
      <w:r>
        <w:rPr>
          <w:rFonts w:ascii="Arial" w:hAnsi="Arial" w:cs="Arial"/>
          <w:sz w:val="20"/>
        </w:rPr>
        <w:t xml:space="preserve">, principalmente, desarrollo de clientes clave del centro de Quito específicamente mayoristas </w:t>
      </w:r>
    </w:p>
    <w:p w:rsidR="007075B4" w:rsidRDefault="007075B4" w:rsidP="000134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Zonas trabajadas Esmeraldas, Santo Domingo, centro y norte de Quito. Desarrollo y capacitación en productos a fuerzas de ventas de distribuidores.</w:t>
      </w:r>
    </w:p>
    <w:p w:rsidR="007075B4" w:rsidRDefault="007075B4" w:rsidP="000134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Motivo de la salida liquidación por fusión de </w:t>
      </w:r>
      <w:proofErr w:type="spellStart"/>
      <w:r>
        <w:rPr>
          <w:rFonts w:ascii="Arial" w:hAnsi="Arial" w:cs="Arial"/>
          <w:sz w:val="20"/>
        </w:rPr>
        <w:t>Ciba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Geigy</w:t>
      </w:r>
      <w:proofErr w:type="spellEnd"/>
      <w:r>
        <w:rPr>
          <w:rFonts w:ascii="Arial" w:hAnsi="Arial" w:cs="Arial"/>
          <w:sz w:val="20"/>
        </w:rPr>
        <w:t xml:space="preserve"> con </w:t>
      </w:r>
      <w:proofErr w:type="spellStart"/>
      <w:r>
        <w:rPr>
          <w:rFonts w:ascii="Arial" w:hAnsi="Arial" w:cs="Arial"/>
          <w:sz w:val="20"/>
        </w:rPr>
        <w:t>Sandoz</w:t>
      </w:r>
      <w:proofErr w:type="spellEnd"/>
    </w:p>
    <w:p w:rsidR="006E098F" w:rsidRPr="006E098F" w:rsidRDefault="007E6374" w:rsidP="00013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6E098F" w:rsidRPr="006E098F" w:rsidRDefault="006E098F" w:rsidP="0001349A">
      <w:pPr>
        <w:jc w:val="both"/>
        <w:rPr>
          <w:rFonts w:ascii="Arial" w:hAnsi="Arial" w:cs="Arial"/>
          <w:b/>
          <w:sz w:val="20"/>
          <w:szCs w:val="20"/>
        </w:rPr>
      </w:pPr>
    </w:p>
    <w:p w:rsidR="000568A9" w:rsidRDefault="00B57787" w:rsidP="0001349A">
      <w:pPr>
        <w:pStyle w:val="Ttulo7"/>
        <w:jc w:val="both"/>
        <w:rPr>
          <w:lang w:val="es-CO"/>
        </w:rPr>
      </w:pPr>
      <w:r w:rsidRPr="001002FC">
        <w:rPr>
          <w:lang w:val="es-CO"/>
        </w:rPr>
        <w:t>ESTUDIOS REALIZADOS</w:t>
      </w:r>
    </w:p>
    <w:p w:rsidR="009C7ED0" w:rsidRPr="009C7ED0" w:rsidRDefault="009C7ED0" w:rsidP="0001349A">
      <w:pPr>
        <w:jc w:val="both"/>
        <w:rPr>
          <w:lang w:val="es-CO"/>
        </w:rPr>
      </w:pPr>
    </w:p>
    <w:p w:rsidR="00B57787" w:rsidRPr="001002FC" w:rsidRDefault="000D6FEA" w:rsidP="0001349A">
      <w:pPr>
        <w:ind w:left="1418"/>
        <w:jc w:val="both"/>
        <w:rPr>
          <w:rFonts w:ascii="Arial" w:hAnsi="Arial" w:cs="Arial"/>
          <w:i/>
          <w:sz w:val="20"/>
          <w:szCs w:val="20"/>
          <w:lang w:val="es-CO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5829300" cy="0"/>
                <wp:effectExtent l="19050" t="20955" r="19050" b="17145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9pt" to="46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" strokecolor="gray" strokeweight="2.25pt"/>
            </w:pict>
          </mc:Fallback>
        </mc:AlternateContent>
      </w:r>
      <w:r w:rsidR="00B57787" w:rsidRPr="001002FC">
        <w:rPr>
          <w:rFonts w:ascii="Arial" w:hAnsi="Arial" w:cs="Arial"/>
          <w:i/>
          <w:sz w:val="20"/>
          <w:szCs w:val="20"/>
          <w:lang w:val="es-CO"/>
        </w:rPr>
        <w:tab/>
      </w:r>
    </w:p>
    <w:p w:rsidR="00E263EF" w:rsidRDefault="00E263EF" w:rsidP="0001349A">
      <w:pPr>
        <w:jc w:val="both"/>
        <w:rPr>
          <w:rFonts w:ascii="Arial" w:hAnsi="Arial" w:cs="Arial"/>
          <w:b/>
          <w:bCs/>
          <w:iCs/>
          <w:sz w:val="20"/>
          <w:szCs w:val="20"/>
          <w:lang w:val="es-CO"/>
        </w:rPr>
      </w:pPr>
    </w:p>
    <w:p w:rsidR="000F1797" w:rsidRPr="00F06EE1" w:rsidRDefault="00F06EE1" w:rsidP="0001349A">
      <w:pPr>
        <w:jc w:val="both"/>
        <w:rPr>
          <w:rFonts w:ascii="Arial" w:hAnsi="Arial" w:cs="Arial"/>
          <w:b/>
          <w:bCs/>
          <w:iCs/>
          <w:sz w:val="20"/>
          <w:szCs w:val="20"/>
          <w:lang w:val="es-CO"/>
        </w:rPr>
      </w:pPr>
      <w:r>
        <w:rPr>
          <w:rFonts w:ascii="Arial" w:hAnsi="Arial" w:cs="Arial"/>
          <w:b/>
          <w:bCs/>
          <w:iCs/>
          <w:sz w:val="20"/>
          <w:szCs w:val="20"/>
          <w:lang w:val="es-CO"/>
        </w:rPr>
        <w:t>ESCUELA POLITECNICA DEL EJERCITO  ESPE</w:t>
      </w:r>
    </w:p>
    <w:p w:rsidR="000F1797" w:rsidRPr="000F1797" w:rsidRDefault="00F06EE1" w:rsidP="0001349A">
      <w:pPr>
        <w:jc w:val="both"/>
        <w:rPr>
          <w:rFonts w:ascii="Arial" w:hAnsi="Arial" w:cs="Arial"/>
          <w:bCs/>
          <w:iCs/>
          <w:sz w:val="20"/>
          <w:szCs w:val="20"/>
          <w:lang w:val="es-CO"/>
        </w:rPr>
      </w:pPr>
      <w:r>
        <w:rPr>
          <w:rFonts w:ascii="Arial" w:hAnsi="Arial" w:cs="Arial"/>
          <w:bCs/>
          <w:iCs/>
          <w:sz w:val="20"/>
          <w:szCs w:val="20"/>
          <w:lang w:val="es-CO"/>
        </w:rPr>
        <w:t>1989-1994</w:t>
      </w:r>
    </w:p>
    <w:p w:rsidR="000F1797" w:rsidRPr="00F06EE1" w:rsidRDefault="00F06EE1" w:rsidP="0001349A">
      <w:pPr>
        <w:jc w:val="both"/>
        <w:rPr>
          <w:rFonts w:ascii="Arial (W1)" w:hAnsi="Arial (W1)" w:cs="Arial"/>
          <w:bCs/>
          <w:iCs/>
          <w:sz w:val="20"/>
          <w:szCs w:val="20"/>
          <w:lang w:val="es-CO"/>
        </w:rPr>
      </w:pPr>
      <w:r w:rsidRPr="00F06EE1">
        <w:rPr>
          <w:rFonts w:ascii="Arial (W1)" w:hAnsi="Arial (W1)" w:cs="Arial"/>
          <w:bCs/>
          <w:iCs/>
          <w:sz w:val="20"/>
          <w:szCs w:val="20"/>
          <w:lang w:val="es-CO"/>
        </w:rPr>
        <w:t xml:space="preserve"> “I</w:t>
      </w:r>
      <w:r w:rsidR="0001349A">
        <w:rPr>
          <w:rFonts w:ascii="Arial (W1)" w:hAnsi="Arial (W1)" w:cs="Arial"/>
          <w:bCs/>
          <w:iCs/>
          <w:sz w:val="20"/>
          <w:szCs w:val="20"/>
          <w:lang w:val="es-CO"/>
        </w:rPr>
        <w:t>ngeniería Comercial” con especialización</w:t>
      </w:r>
      <w:r w:rsidRPr="00F06EE1">
        <w:rPr>
          <w:rFonts w:ascii="Arial (W1)" w:hAnsi="Arial (W1)" w:cs="Arial"/>
          <w:bCs/>
          <w:iCs/>
          <w:sz w:val="20"/>
          <w:szCs w:val="20"/>
          <w:lang w:val="es-CO"/>
        </w:rPr>
        <w:t xml:space="preserve"> en Marketing y Ventas</w:t>
      </w:r>
    </w:p>
    <w:p w:rsidR="00B57787" w:rsidRPr="001002FC" w:rsidRDefault="00B57787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B57787" w:rsidRPr="001002FC" w:rsidRDefault="00B57787" w:rsidP="0001349A">
      <w:pPr>
        <w:jc w:val="both"/>
        <w:rPr>
          <w:rFonts w:ascii="Arial" w:hAnsi="Arial" w:cs="Arial"/>
          <w:b/>
          <w:bCs/>
          <w:iCs/>
          <w:sz w:val="20"/>
          <w:szCs w:val="20"/>
          <w:lang w:val="es-CO"/>
        </w:rPr>
      </w:pPr>
      <w:r w:rsidRPr="001002FC">
        <w:rPr>
          <w:rFonts w:ascii="Arial" w:hAnsi="Arial" w:cs="Arial"/>
          <w:b/>
          <w:bCs/>
          <w:iCs/>
          <w:sz w:val="20"/>
          <w:szCs w:val="20"/>
          <w:lang w:val="es-CO"/>
        </w:rPr>
        <w:t xml:space="preserve">COLEGIO </w:t>
      </w:r>
      <w:r w:rsidR="00F06EE1">
        <w:rPr>
          <w:rFonts w:ascii="Arial" w:hAnsi="Arial" w:cs="Arial"/>
          <w:b/>
          <w:bCs/>
          <w:iCs/>
          <w:sz w:val="20"/>
          <w:szCs w:val="20"/>
          <w:lang w:val="es-CO"/>
        </w:rPr>
        <w:t>EXPERIMENTAL JUAN PIO MONTUFAR</w:t>
      </w:r>
    </w:p>
    <w:p w:rsidR="00B57787" w:rsidRPr="001002FC" w:rsidRDefault="00B57787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 w:rsidRPr="001002FC">
        <w:rPr>
          <w:rFonts w:ascii="Arial" w:hAnsi="Arial" w:cs="Arial"/>
          <w:iCs/>
          <w:sz w:val="20"/>
          <w:szCs w:val="20"/>
          <w:lang w:val="es-CO"/>
        </w:rPr>
        <w:t>Bachiller Clásico</w:t>
      </w:r>
      <w:r w:rsidR="00F06EE1">
        <w:rPr>
          <w:rFonts w:ascii="Arial" w:hAnsi="Arial" w:cs="Arial"/>
          <w:iCs/>
          <w:sz w:val="20"/>
          <w:szCs w:val="20"/>
          <w:lang w:val="es-CO"/>
        </w:rPr>
        <w:t xml:space="preserve"> Especialización Físico- Matemático</w:t>
      </w:r>
    </w:p>
    <w:p w:rsidR="00B57787" w:rsidRPr="001002FC" w:rsidRDefault="00F06EE1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1985</w:t>
      </w:r>
    </w:p>
    <w:p w:rsidR="00591C22" w:rsidRDefault="00591C22" w:rsidP="0001349A">
      <w:pPr>
        <w:pStyle w:val="Ttulo7"/>
        <w:jc w:val="both"/>
        <w:rPr>
          <w:sz w:val="20"/>
          <w:szCs w:val="20"/>
          <w:lang w:val="es-CO"/>
        </w:rPr>
      </w:pPr>
    </w:p>
    <w:p w:rsidR="009C7ED0" w:rsidRPr="009C7ED0" w:rsidRDefault="009C7ED0" w:rsidP="0001349A">
      <w:pPr>
        <w:jc w:val="both"/>
        <w:rPr>
          <w:lang w:val="es-CO"/>
        </w:rPr>
      </w:pPr>
    </w:p>
    <w:p w:rsidR="007E6374" w:rsidRDefault="007E6374" w:rsidP="0001349A">
      <w:pPr>
        <w:pStyle w:val="Ttulo7"/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lastRenderedPageBreak/>
        <w:t>OTROS ESTUDIOS</w:t>
      </w:r>
    </w:p>
    <w:p w:rsidR="00591C22" w:rsidRDefault="000D6FEA" w:rsidP="0001349A">
      <w:pPr>
        <w:pStyle w:val="Ttulo7"/>
        <w:jc w:val="both"/>
        <w:rPr>
          <w:sz w:val="20"/>
          <w:szCs w:val="20"/>
          <w:lang w:val="es-C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829300" cy="0"/>
                <wp:effectExtent l="19050" t="22225" r="19050" b="15875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Cr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" strokecolor="gray" strokeweight="2.25pt"/>
            </w:pict>
          </mc:Fallback>
        </mc:AlternateContent>
      </w:r>
    </w:p>
    <w:p w:rsidR="0076452D" w:rsidRDefault="00620063" w:rsidP="0001349A">
      <w:pPr>
        <w:pStyle w:val="Ttulo7"/>
        <w:jc w:val="both"/>
        <w:rPr>
          <w:b w:val="0"/>
          <w:sz w:val="20"/>
          <w:szCs w:val="20"/>
          <w:lang w:val="es-CO"/>
        </w:rPr>
      </w:pPr>
      <w:r>
        <w:rPr>
          <w:b w:val="0"/>
          <w:sz w:val="20"/>
          <w:szCs w:val="20"/>
          <w:lang w:val="es-CO"/>
        </w:rPr>
        <w:t xml:space="preserve"> </w:t>
      </w:r>
    </w:p>
    <w:p w:rsidR="000568A9" w:rsidRDefault="000568A9" w:rsidP="0001349A">
      <w:pPr>
        <w:pStyle w:val="Ttulo7"/>
        <w:jc w:val="both"/>
        <w:rPr>
          <w:sz w:val="20"/>
          <w:szCs w:val="20"/>
          <w:lang w:val="es-CO"/>
        </w:rPr>
      </w:pPr>
    </w:p>
    <w:p w:rsidR="00C03000" w:rsidRPr="00C03000" w:rsidRDefault="00F06EE1" w:rsidP="0001349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Seminario INSIDE</w:t>
      </w:r>
      <w:r>
        <w:rPr>
          <w:rFonts w:ascii="Arial" w:hAnsi="Arial" w:cs="Arial"/>
          <w:sz w:val="20"/>
          <w:szCs w:val="20"/>
        </w:rPr>
        <w:tab/>
        <w:t>(Inteligencia emocional y desarrollo personal)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1999</w:t>
      </w:r>
    </w:p>
    <w:p w:rsidR="00460497" w:rsidRPr="0085575E" w:rsidRDefault="00F06EE1" w:rsidP="0001349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Seminario  Vendedor Asesor Vendedor versátil </w:t>
      </w:r>
      <w:r w:rsidR="00460497" w:rsidRPr="0085575E">
        <w:rPr>
          <w:rFonts w:ascii="Arial" w:hAnsi="Arial" w:cs="Arial"/>
          <w:sz w:val="20"/>
          <w:szCs w:val="20"/>
        </w:rPr>
        <w:t xml:space="preserve"> </w:t>
      </w:r>
      <w:r w:rsidR="00460497" w:rsidRPr="0085575E">
        <w:rPr>
          <w:rFonts w:ascii="Arial" w:hAnsi="Arial" w:cs="Arial"/>
          <w:sz w:val="20"/>
          <w:szCs w:val="20"/>
        </w:rPr>
        <w:tab/>
      </w:r>
      <w:r w:rsidR="00460497" w:rsidRPr="0085575E">
        <w:rPr>
          <w:rFonts w:ascii="Arial" w:hAnsi="Arial" w:cs="Arial"/>
          <w:sz w:val="20"/>
          <w:szCs w:val="20"/>
        </w:rPr>
        <w:tab/>
      </w:r>
      <w:r w:rsidR="00460497" w:rsidRPr="0085575E">
        <w:rPr>
          <w:rFonts w:ascii="Arial" w:hAnsi="Arial" w:cs="Arial"/>
          <w:sz w:val="20"/>
          <w:szCs w:val="20"/>
        </w:rPr>
        <w:tab/>
      </w:r>
      <w:r w:rsidR="004604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1997</w:t>
      </w:r>
    </w:p>
    <w:p w:rsidR="00460497" w:rsidRPr="0085575E" w:rsidRDefault="00460497" w:rsidP="0001349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85575E">
        <w:rPr>
          <w:rFonts w:ascii="Arial" w:hAnsi="Arial" w:cs="Arial"/>
          <w:sz w:val="20"/>
          <w:szCs w:val="20"/>
        </w:rPr>
        <w:t>Sem</w:t>
      </w:r>
      <w:r w:rsidR="00F06EE1">
        <w:rPr>
          <w:rFonts w:ascii="Arial" w:hAnsi="Arial" w:cs="Arial"/>
          <w:sz w:val="20"/>
          <w:szCs w:val="20"/>
        </w:rPr>
        <w:t xml:space="preserve">inario Vendedor Consultivo </w:t>
      </w:r>
      <w:r w:rsidRPr="0085575E">
        <w:rPr>
          <w:rFonts w:ascii="Arial" w:hAnsi="Arial" w:cs="Arial"/>
          <w:sz w:val="20"/>
          <w:szCs w:val="20"/>
        </w:rPr>
        <w:tab/>
      </w:r>
      <w:r w:rsidRPr="0085575E">
        <w:rPr>
          <w:rFonts w:ascii="Arial" w:hAnsi="Arial" w:cs="Arial"/>
          <w:sz w:val="20"/>
          <w:szCs w:val="20"/>
        </w:rPr>
        <w:tab/>
      </w:r>
      <w:r w:rsidRPr="0085575E">
        <w:rPr>
          <w:rFonts w:ascii="Arial" w:hAnsi="Arial" w:cs="Arial"/>
          <w:sz w:val="20"/>
          <w:szCs w:val="20"/>
        </w:rPr>
        <w:tab/>
      </w:r>
      <w:r w:rsidRPr="0085575E">
        <w:rPr>
          <w:rFonts w:ascii="Arial" w:hAnsi="Arial" w:cs="Arial"/>
          <w:sz w:val="20"/>
          <w:szCs w:val="20"/>
        </w:rPr>
        <w:tab/>
      </w:r>
      <w:r w:rsidRPr="008557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6EE1">
        <w:rPr>
          <w:rFonts w:ascii="Arial" w:hAnsi="Arial" w:cs="Arial"/>
          <w:sz w:val="20"/>
          <w:szCs w:val="20"/>
        </w:rPr>
        <w:t>2007</w:t>
      </w:r>
    </w:p>
    <w:p w:rsidR="00460497" w:rsidRDefault="00F06EE1" w:rsidP="0001349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Curso manejo de IMS y CLOUSE UP        </w:t>
      </w:r>
      <w:r>
        <w:rPr>
          <w:rFonts w:ascii="Arial" w:hAnsi="Arial" w:cs="Arial"/>
          <w:sz w:val="20"/>
          <w:szCs w:val="20"/>
        </w:rPr>
        <w:tab/>
      </w:r>
      <w:r w:rsidR="00460497" w:rsidRPr="0085575E">
        <w:rPr>
          <w:rFonts w:ascii="Arial" w:hAnsi="Arial" w:cs="Arial"/>
          <w:sz w:val="20"/>
          <w:szCs w:val="20"/>
        </w:rPr>
        <w:tab/>
      </w:r>
      <w:r w:rsidR="00460497" w:rsidRPr="0085575E">
        <w:rPr>
          <w:rFonts w:ascii="Arial" w:hAnsi="Arial" w:cs="Arial"/>
          <w:sz w:val="20"/>
          <w:szCs w:val="20"/>
        </w:rPr>
        <w:tab/>
      </w:r>
      <w:r w:rsidR="00460497" w:rsidRPr="0085575E">
        <w:rPr>
          <w:rFonts w:ascii="Arial" w:hAnsi="Arial" w:cs="Arial"/>
          <w:sz w:val="20"/>
          <w:szCs w:val="20"/>
        </w:rPr>
        <w:tab/>
      </w:r>
      <w:r w:rsidR="004604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2006</w:t>
      </w:r>
    </w:p>
    <w:p w:rsidR="00454D80" w:rsidRDefault="00454D80" w:rsidP="0001349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Couch Farmacéutico y Manejo de Equipos de Alto rendimiento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AC2F4F" w:rsidRDefault="00AC2F4F" w:rsidP="0001349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Efectividad Fuerza de Ventas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181BD1" w:rsidRDefault="00181BD1" w:rsidP="0001349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Mente </w:t>
      </w:r>
      <w:proofErr w:type="spellStart"/>
      <w:r>
        <w:rPr>
          <w:rFonts w:ascii="Arial" w:hAnsi="Arial" w:cs="Arial"/>
          <w:sz w:val="20"/>
          <w:szCs w:val="20"/>
        </w:rPr>
        <w:t>Triádica</w:t>
      </w:r>
      <w:proofErr w:type="spellEnd"/>
      <w:r>
        <w:rPr>
          <w:rFonts w:ascii="Arial" w:hAnsi="Arial" w:cs="Arial"/>
          <w:sz w:val="20"/>
          <w:szCs w:val="20"/>
        </w:rPr>
        <w:t xml:space="preserve"> y PNL (Progra</w:t>
      </w:r>
      <w:r w:rsidR="00ED15EA">
        <w:rPr>
          <w:rFonts w:ascii="Arial" w:hAnsi="Arial" w:cs="Arial"/>
          <w:sz w:val="20"/>
          <w:szCs w:val="20"/>
        </w:rPr>
        <w:t xml:space="preserve">mación </w:t>
      </w:r>
      <w:proofErr w:type="spellStart"/>
      <w:r w:rsidR="00ED15EA">
        <w:rPr>
          <w:rFonts w:ascii="Arial" w:hAnsi="Arial" w:cs="Arial"/>
          <w:sz w:val="20"/>
          <w:szCs w:val="20"/>
        </w:rPr>
        <w:t>Neuroli</w:t>
      </w:r>
      <w:r>
        <w:rPr>
          <w:rFonts w:ascii="Arial" w:hAnsi="Arial" w:cs="Arial"/>
          <w:sz w:val="20"/>
          <w:szCs w:val="20"/>
        </w:rPr>
        <w:t>nguística</w:t>
      </w:r>
      <w:proofErr w:type="spellEnd"/>
      <w:r>
        <w:rPr>
          <w:rFonts w:ascii="Arial" w:hAnsi="Arial" w:cs="Arial"/>
          <w:sz w:val="20"/>
          <w:szCs w:val="20"/>
        </w:rPr>
        <w:t>) enfocado al adecuado</w:t>
      </w:r>
    </w:p>
    <w:p w:rsidR="00181BD1" w:rsidRDefault="00181BD1" w:rsidP="0001349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Manejo de Equipos de Visita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454D80" w:rsidRPr="0085575E" w:rsidRDefault="00454D80" w:rsidP="0001349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6452D" w:rsidRPr="0076452D" w:rsidRDefault="0076452D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0568A9" w:rsidRPr="000568A9" w:rsidRDefault="000568A9" w:rsidP="0001349A">
      <w:pPr>
        <w:jc w:val="both"/>
        <w:rPr>
          <w:lang w:val="es-CO"/>
        </w:rPr>
      </w:pPr>
      <w:r w:rsidRPr="000568A9">
        <w:rPr>
          <w:rFonts w:ascii="Arial" w:hAnsi="Arial" w:cs="Arial"/>
          <w:b/>
          <w:bCs/>
          <w:iCs/>
          <w:sz w:val="20"/>
          <w:szCs w:val="20"/>
          <w:lang w:val="es-CO"/>
        </w:rPr>
        <w:t>IDIOMAS</w:t>
      </w:r>
    </w:p>
    <w:p w:rsidR="00620063" w:rsidRPr="00620063" w:rsidRDefault="000D6FEA" w:rsidP="0001349A">
      <w:pPr>
        <w:ind w:left="1418"/>
        <w:jc w:val="both"/>
        <w:rPr>
          <w:rFonts w:ascii="Arial" w:hAnsi="Arial" w:cs="Arial"/>
          <w:i/>
          <w:sz w:val="20"/>
          <w:szCs w:val="20"/>
          <w:lang w:val="es-CO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829300" cy="0"/>
                <wp:effectExtent l="19050" t="16510" r="19050" b="2159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5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" strokecolor="gray" strokeweight="2.25pt"/>
            </w:pict>
          </mc:Fallback>
        </mc:AlternateContent>
      </w:r>
    </w:p>
    <w:p w:rsidR="00BD5FF2" w:rsidRPr="005334FD" w:rsidRDefault="00BD5FF2" w:rsidP="0001349A">
      <w:pPr>
        <w:jc w:val="both"/>
        <w:rPr>
          <w:rFonts w:ascii="Arial" w:hAnsi="Arial" w:cs="Arial"/>
          <w:b/>
          <w:iCs/>
          <w:sz w:val="20"/>
          <w:szCs w:val="20"/>
          <w:lang w:val="es-EC"/>
        </w:rPr>
      </w:pPr>
    </w:p>
    <w:p w:rsidR="00350EE0" w:rsidRPr="00F06EE1" w:rsidRDefault="00F06EE1" w:rsidP="0001349A">
      <w:pPr>
        <w:jc w:val="both"/>
        <w:rPr>
          <w:rFonts w:ascii="Arial" w:hAnsi="Arial" w:cs="Arial"/>
          <w:iCs/>
          <w:sz w:val="20"/>
          <w:szCs w:val="20"/>
          <w:lang w:val="es-EC"/>
        </w:rPr>
      </w:pPr>
      <w:r w:rsidRPr="00F06EE1">
        <w:rPr>
          <w:rFonts w:ascii="Arial" w:hAnsi="Arial" w:cs="Arial"/>
          <w:b/>
          <w:iCs/>
          <w:sz w:val="20"/>
          <w:szCs w:val="20"/>
          <w:lang w:val="es-EC"/>
        </w:rPr>
        <w:t xml:space="preserve">ESCUELA POLITECNICA DEL </w:t>
      </w:r>
      <w:proofErr w:type="gramStart"/>
      <w:r w:rsidRPr="00F06EE1">
        <w:rPr>
          <w:rFonts w:ascii="Arial" w:hAnsi="Arial" w:cs="Arial"/>
          <w:b/>
          <w:iCs/>
          <w:sz w:val="20"/>
          <w:szCs w:val="20"/>
          <w:lang w:val="es-EC"/>
        </w:rPr>
        <w:t>EJERCITO</w:t>
      </w:r>
      <w:proofErr w:type="gramEnd"/>
    </w:p>
    <w:p w:rsidR="007348C1" w:rsidRPr="00B602C7" w:rsidRDefault="00F06EE1" w:rsidP="0001349A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Suficiencia en el idioma</w:t>
      </w:r>
    </w:p>
    <w:p w:rsidR="006D376B" w:rsidRDefault="00BD5FF2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 xml:space="preserve">Marzo </w:t>
      </w:r>
      <w:r w:rsidR="00E42E4F">
        <w:rPr>
          <w:rFonts w:ascii="Arial" w:hAnsi="Arial" w:cs="Arial"/>
          <w:iCs/>
          <w:sz w:val="20"/>
          <w:szCs w:val="20"/>
          <w:lang w:val="es-CO"/>
        </w:rPr>
        <w:t>1992- Marzo 1994</w:t>
      </w:r>
    </w:p>
    <w:p w:rsidR="00B27814" w:rsidRDefault="00B27814" w:rsidP="0001349A">
      <w:pPr>
        <w:pBdr>
          <w:bottom w:val="single" w:sz="12" w:space="0" w:color="auto"/>
        </w:pBdr>
        <w:jc w:val="both"/>
        <w:rPr>
          <w:rFonts w:ascii="Arial" w:hAnsi="Arial" w:cs="Arial"/>
          <w:b/>
          <w:iCs/>
          <w:sz w:val="20"/>
          <w:szCs w:val="20"/>
          <w:lang w:val="es-CO"/>
        </w:rPr>
      </w:pPr>
    </w:p>
    <w:p w:rsidR="00B27814" w:rsidRDefault="00B27814" w:rsidP="0001349A">
      <w:pPr>
        <w:pBdr>
          <w:bottom w:val="single" w:sz="12" w:space="0" w:color="auto"/>
        </w:pBdr>
        <w:jc w:val="both"/>
        <w:rPr>
          <w:rFonts w:ascii="Arial" w:hAnsi="Arial" w:cs="Arial"/>
          <w:b/>
          <w:iCs/>
          <w:sz w:val="20"/>
          <w:szCs w:val="20"/>
          <w:lang w:val="es-CO"/>
        </w:rPr>
      </w:pPr>
      <w:r>
        <w:rPr>
          <w:rFonts w:ascii="Arial" w:hAnsi="Arial" w:cs="Arial"/>
          <w:b/>
          <w:iCs/>
          <w:sz w:val="20"/>
          <w:szCs w:val="20"/>
          <w:lang w:val="es-CO"/>
        </w:rPr>
        <w:t>RECONOCIMIENTOS</w:t>
      </w:r>
    </w:p>
    <w:p w:rsidR="00B27814" w:rsidRDefault="000D6FEA" w:rsidP="0001349A">
      <w:pPr>
        <w:pBdr>
          <w:bottom w:val="single" w:sz="12" w:space="0" w:color="auto"/>
        </w:pBdr>
        <w:jc w:val="both"/>
        <w:rPr>
          <w:rFonts w:ascii="Arial" w:hAnsi="Arial" w:cs="Arial"/>
          <w:b/>
          <w:iCs/>
          <w:sz w:val="20"/>
          <w:szCs w:val="20"/>
          <w:lang w:val="es-C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829300" cy="0"/>
                <wp:effectExtent l="19050" t="17145" r="19050" b="20955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45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" strokecolor="gray" strokeweight="2.25pt"/>
            </w:pict>
          </mc:Fallback>
        </mc:AlternateContent>
      </w:r>
    </w:p>
    <w:p w:rsidR="00B27814" w:rsidRDefault="00B27814" w:rsidP="0001349A">
      <w:pPr>
        <w:pStyle w:val="Ttulo7"/>
        <w:jc w:val="both"/>
        <w:rPr>
          <w:sz w:val="20"/>
          <w:szCs w:val="20"/>
          <w:lang w:val="es-CO"/>
        </w:rPr>
      </w:pPr>
    </w:p>
    <w:p w:rsidR="00B27814" w:rsidRPr="00220617" w:rsidRDefault="00B27814" w:rsidP="0001349A">
      <w:pPr>
        <w:pStyle w:val="Ttulo7"/>
        <w:jc w:val="both"/>
        <w:rPr>
          <w:b w:val="0"/>
          <w:sz w:val="20"/>
          <w:szCs w:val="20"/>
          <w:lang w:val="es-CO"/>
        </w:rPr>
      </w:pPr>
      <w:r>
        <w:rPr>
          <w:b w:val="0"/>
          <w:sz w:val="20"/>
          <w:szCs w:val="20"/>
          <w:lang w:val="es-CO"/>
        </w:rPr>
        <w:t xml:space="preserve">Incluya los reconocimientos académicos, profesionales y extracurriculares. Solo considere los que sean relevantes. </w:t>
      </w:r>
      <w:r>
        <w:rPr>
          <w:sz w:val="20"/>
          <w:szCs w:val="20"/>
          <w:lang w:val="es-CO"/>
        </w:rPr>
        <w:t xml:space="preserve"> </w:t>
      </w:r>
    </w:p>
    <w:p w:rsidR="00B27814" w:rsidRDefault="00B27814" w:rsidP="0001349A">
      <w:pPr>
        <w:jc w:val="both"/>
        <w:rPr>
          <w:lang w:val="es-CO"/>
        </w:rPr>
      </w:pPr>
    </w:p>
    <w:p w:rsidR="00B27814" w:rsidRPr="00E42E4F" w:rsidRDefault="00E42E4F" w:rsidP="0001349A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es-EC"/>
        </w:rPr>
      </w:pPr>
      <w:r w:rsidRPr="00E42E4F">
        <w:rPr>
          <w:rFonts w:ascii="Arial" w:hAnsi="Arial" w:cs="Arial"/>
          <w:iCs/>
          <w:sz w:val="20"/>
          <w:szCs w:val="20"/>
          <w:lang w:val="es-EC"/>
        </w:rPr>
        <w:t xml:space="preserve">Premio Récord ventas </w:t>
      </w:r>
      <w:r w:rsidR="00B27814" w:rsidRPr="00E42E4F">
        <w:rPr>
          <w:rFonts w:ascii="Arial" w:hAnsi="Arial" w:cs="Arial"/>
          <w:iCs/>
          <w:sz w:val="20"/>
          <w:szCs w:val="20"/>
          <w:lang w:val="es-EC"/>
        </w:rPr>
        <w:t xml:space="preserve"> de </w:t>
      </w:r>
      <w:r w:rsidRPr="00E42E4F">
        <w:rPr>
          <w:rFonts w:ascii="Arial" w:hAnsi="Arial" w:cs="Arial"/>
          <w:iCs/>
          <w:sz w:val="20"/>
          <w:szCs w:val="20"/>
          <w:lang w:val="es-EC"/>
        </w:rPr>
        <w:t>Grunenthal Ecuatoriana (Diciembre</w:t>
      </w:r>
      <w:r>
        <w:rPr>
          <w:rFonts w:ascii="Arial" w:hAnsi="Arial" w:cs="Arial"/>
          <w:iCs/>
          <w:sz w:val="20"/>
          <w:szCs w:val="20"/>
          <w:lang w:val="es-EC"/>
        </w:rPr>
        <w:t>, 2003</w:t>
      </w:r>
      <w:r w:rsidR="00B27814" w:rsidRPr="00E42E4F">
        <w:rPr>
          <w:rFonts w:ascii="Arial" w:hAnsi="Arial" w:cs="Arial"/>
          <w:iCs/>
          <w:sz w:val="20"/>
          <w:szCs w:val="20"/>
          <w:lang w:val="es-EC"/>
        </w:rPr>
        <w:t>)</w:t>
      </w:r>
    </w:p>
    <w:p w:rsidR="00B27814" w:rsidRDefault="00E42E4F" w:rsidP="0001349A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Premio segundo puesto récord ventas  Grunenthal Ecuatoriana (Diciembre 2001 -2002)</w:t>
      </w:r>
    </w:p>
    <w:p w:rsidR="00B27814" w:rsidRPr="00896300" w:rsidRDefault="00454D80" w:rsidP="00896300">
      <w:pPr>
        <w:numPr>
          <w:ilvl w:val="0"/>
          <w:numId w:val="25"/>
        </w:num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 xml:space="preserve">Premio Mejor Desarrollo </w:t>
      </w:r>
      <w:proofErr w:type="spellStart"/>
      <w:r>
        <w:rPr>
          <w:rFonts w:ascii="Arial" w:hAnsi="Arial" w:cs="Arial"/>
          <w:iCs/>
          <w:sz w:val="20"/>
          <w:szCs w:val="20"/>
          <w:lang w:val="es-CO"/>
        </w:rPr>
        <w:t>Mesulid</w:t>
      </w:r>
      <w:proofErr w:type="spellEnd"/>
      <w:r>
        <w:rPr>
          <w:rFonts w:ascii="Arial" w:hAnsi="Arial" w:cs="Arial"/>
          <w:iCs/>
          <w:sz w:val="20"/>
          <w:szCs w:val="20"/>
          <w:lang w:val="es-CO"/>
        </w:rPr>
        <w:t xml:space="preserve"> a nivel mundial  (Diciembre 2007)</w:t>
      </w:r>
    </w:p>
    <w:p w:rsidR="00570C8B" w:rsidRDefault="00570C8B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E21685" w:rsidRDefault="00E21685" w:rsidP="0001349A">
      <w:pPr>
        <w:pStyle w:val="Ttulo7"/>
        <w:jc w:val="both"/>
        <w:rPr>
          <w:sz w:val="20"/>
          <w:szCs w:val="20"/>
          <w:lang w:val="es-CO"/>
        </w:rPr>
      </w:pPr>
    </w:p>
    <w:p w:rsidR="00B57787" w:rsidRPr="001002FC" w:rsidRDefault="00B57787" w:rsidP="0001349A">
      <w:pPr>
        <w:pStyle w:val="Ttulo7"/>
        <w:jc w:val="both"/>
        <w:rPr>
          <w:sz w:val="20"/>
          <w:szCs w:val="20"/>
          <w:lang w:val="es-CO"/>
        </w:rPr>
      </w:pPr>
      <w:r w:rsidRPr="001002FC">
        <w:rPr>
          <w:sz w:val="20"/>
          <w:szCs w:val="20"/>
          <w:lang w:val="es-CO"/>
        </w:rPr>
        <w:t xml:space="preserve">REFERENCIAS </w:t>
      </w:r>
      <w:r w:rsidR="008E31A0">
        <w:rPr>
          <w:sz w:val="20"/>
          <w:szCs w:val="20"/>
          <w:lang w:val="es-CO"/>
        </w:rPr>
        <w:t>LABORALES</w:t>
      </w:r>
    </w:p>
    <w:p w:rsidR="00B57787" w:rsidRPr="001002FC" w:rsidRDefault="000D6FEA" w:rsidP="0001349A">
      <w:pPr>
        <w:ind w:left="1418"/>
        <w:jc w:val="both"/>
        <w:rPr>
          <w:rFonts w:ascii="Arial" w:hAnsi="Arial" w:cs="Arial"/>
          <w:i/>
          <w:sz w:val="20"/>
          <w:szCs w:val="20"/>
          <w:lang w:val="es-CO"/>
        </w:rPr>
      </w:pPr>
      <w:r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829300" cy="0"/>
                <wp:effectExtent l="19050" t="22225" r="19050" b="1587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5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" strokecolor="gray" strokeweight="2.25pt"/>
            </w:pict>
          </mc:Fallback>
        </mc:AlternateContent>
      </w:r>
      <w:r w:rsidR="00B57787" w:rsidRPr="001002FC">
        <w:rPr>
          <w:rFonts w:ascii="Arial" w:hAnsi="Arial" w:cs="Arial"/>
          <w:i/>
          <w:sz w:val="20"/>
          <w:szCs w:val="20"/>
          <w:lang w:val="es-CO"/>
        </w:rPr>
        <w:tab/>
      </w:r>
    </w:p>
    <w:p w:rsidR="00B57787" w:rsidRPr="006679E0" w:rsidRDefault="00B57787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3F4CD9" w:rsidRDefault="003F4CD9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Sr. Rafael Balseca</w:t>
      </w:r>
    </w:p>
    <w:p w:rsidR="00AC2F4F" w:rsidRDefault="003F4CD9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Gerente de Ventas</w:t>
      </w:r>
      <w:r w:rsidR="00AC2F4F">
        <w:rPr>
          <w:rFonts w:ascii="Arial" w:hAnsi="Arial" w:cs="Arial"/>
          <w:iCs/>
          <w:sz w:val="20"/>
          <w:szCs w:val="20"/>
          <w:lang w:val="es-CO"/>
        </w:rPr>
        <w:t xml:space="preserve"> </w:t>
      </w:r>
    </w:p>
    <w:p w:rsidR="00AC2F4F" w:rsidRDefault="003F4CD9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proofErr w:type="spellStart"/>
      <w:r>
        <w:rPr>
          <w:rFonts w:ascii="Arial" w:hAnsi="Arial" w:cs="Arial"/>
          <w:iCs/>
          <w:sz w:val="20"/>
          <w:szCs w:val="20"/>
          <w:lang w:val="es-CO"/>
        </w:rPr>
        <w:t>Grunenthal</w:t>
      </w:r>
      <w:proofErr w:type="spellEnd"/>
      <w:r>
        <w:rPr>
          <w:rFonts w:ascii="Arial" w:hAnsi="Arial" w:cs="Arial"/>
          <w:iCs/>
          <w:sz w:val="20"/>
          <w:szCs w:val="20"/>
          <w:lang w:val="es-CO"/>
        </w:rPr>
        <w:t xml:space="preserve"> Ecuatoriana</w:t>
      </w:r>
    </w:p>
    <w:p w:rsidR="00181BD1" w:rsidRDefault="005E4713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C</w:t>
      </w:r>
      <w:r w:rsidR="00181BD1">
        <w:rPr>
          <w:rFonts w:ascii="Arial" w:hAnsi="Arial" w:cs="Arial"/>
          <w:iCs/>
          <w:sz w:val="20"/>
          <w:szCs w:val="20"/>
          <w:lang w:val="es-CO"/>
        </w:rPr>
        <w:t>elular</w:t>
      </w:r>
      <w:r w:rsidR="003F4CD9">
        <w:rPr>
          <w:rFonts w:ascii="Arial" w:hAnsi="Arial" w:cs="Arial"/>
          <w:iCs/>
          <w:sz w:val="20"/>
          <w:szCs w:val="20"/>
          <w:lang w:val="es-CO"/>
        </w:rPr>
        <w:t xml:space="preserve"> 097558866</w:t>
      </w:r>
    </w:p>
    <w:p w:rsidR="005F4221" w:rsidRDefault="005F4221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5F4221" w:rsidRDefault="005F4221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Ing. Milton Gallardo</w:t>
      </w:r>
    </w:p>
    <w:p w:rsidR="005F4221" w:rsidRDefault="005F4221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 xml:space="preserve">Gerente de Mercadeo </w:t>
      </w:r>
    </w:p>
    <w:p w:rsidR="005F4221" w:rsidRDefault="005F4221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proofErr w:type="spellStart"/>
      <w:r>
        <w:rPr>
          <w:rFonts w:ascii="Arial" w:hAnsi="Arial" w:cs="Arial"/>
          <w:iCs/>
          <w:sz w:val="20"/>
          <w:szCs w:val="20"/>
          <w:lang w:val="es-CO"/>
        </w:rPr>
        <w:t>Grunenthal</w:t>
      </w:r>
      <w:proofErr w:type="spellEnd"/>
      <w:r>
        <w:rPr>
          <w:rFonts w:ascii="Arial" w:hAnsi="Arial" w:cs="Arial"/>
          <w:iCs/>
          <w:sz w:val="20"/>
          <w:szCs w:val="20"/>
          <w:lang w:val="es-CO"/>
        </w:rPr>
        <w:t xml:space="preserve"> Ecuatoriana</w:t>
      </w:r>
    </w:p>
    <w:p w:rsidR="005F4221" w:rsidRDefault="005F4221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Celular 0997342463</w:t>
      </w:r>
    </w:p>
    <w:p w:rsidR="005F4221" w:rsidRDefault="005F4221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B57787" w:rsidRDefault="00822E7A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Lcdo. Edison Logroño</w:t>
      </w:r>
    </w:p>
    <w:p w:rsidR="005E4713" w:rsidRPr="006679E0" w:rsidRDefault="005E4713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Fisiatría y Rehabilitación</w:t>
      </w:r>
    </w:p>
    <w:p w:rsidR="0057625B" w:rsidRDefault="005E4713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 xml:space="preserve">Ex </w:t>
      </w:r>
      <w:r w:rsidR="00822E7A">
        <w:rPr>
          <w:rFonts w:ascii="Arial" w:hAnsi="Arial" w:cs="Arial"/>
          <w:iCs/>
          <w:sz w:val="20"/>
          <w:szCs w:val="20"/>
          <w:lang w:val="es-CO"/>
        </w:rPr>
        <w:t>Presidente Sociedad Ecuatoriana de Fisiatría</w:t>
      </w:r>
    </w:p>
    <w:p w:rsidR="00896300" w:rsidRDefault="0057625B" w:rsidP="0001349A">
      <w:pPr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Celular:</w:t>
      </w:r>
      <w:r w:rsidR="00AF46BE">
        <w:rPr>
          <w:rFonts w:ascii="Arial" w:hAnsi="Arial" w:cs="Arial"/>
          <w:iCs/>
          <w:sz w:val="20"/>
          <w:szCs w:val="20"/>
          <w:lang w:val="es-CO"/>
        </w:rPr>
        <w:t xml:space="preserve"> 095694230</w:t>
      </w:r>
      <w:r>
        <w:rPr>
          <w:rFonts w:ascii="Arial" w:hAnsi="Arial" w:cs="Arial"/>
          <w:iCs/>
          <w:sz w:val="20"/>
          <w:szCs w:val="20"/>
          <w:lang w:val="es-CO"/>
        </w:rPr>
        <w:t xml:space="preserve"> </w:t>
      </w:r>
      <w:r w:rsidR="003F4CD9">
        <w:rPr>
          <w:rFonts w:ascii="Arial" w:hAnsi="Arial" w:cs="Arial"/>
          <w:iCs/>
          <w:sz w:val="20"/>
          <w:szCs w:val="20"/>
          <w:lang w:val="es-CO"/>
        </w:rPr>
        <w:t>/022290948</w:t>
      </w:r>
    </w:p>
    <w:p w:rsidR="007D1839" w:rsidRDefault="007D1839" w:rsidP="0001349A">
      <w:pPr>
        <w:pBdr>
          <w:bottom w:val="single" w:sz="12" w:space="0" w:color="auto"/>
        </w:pBdr>
        <w:jc w:val="both"/>
        <w:rPr>
          <w:rFonts w:ascii="Arial" w:hAnsi="Arial" w:cs="Arial"/>
          <w:b/>
          <w:iCs/>
          <w:sz w:val="20"/>
          <w:szCs w:val="20"/>
          <w:lang w:val="es-CO"/>
        </w:rPr>
      </w:pPr>
    </w:p>
    <w:p w:rsidR="0057625B" w:rsidRPr="001002FC" w:rsidRDefault="0057625B" w:rsidP="0001349A">
      <w:pPr>
        <w:jc w:val="both"/>
        <w:rPr>
          <w:sz w:val="20"/>
          <w:szCs w:val="20"/>
          <w:lang w:val="es-CO"/>
        </w:rPr>
      </w:pPr>
    </w:p>
    <w:sectPr w:rsidR="0057625B" w:rsidRPr="001002FC">
      <w:pgSz w:w="12242" w:h="15842" w:code="1"/>
      <w:pgMar w:top="1701" w:right="170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C6" w:rsidRDefault="005F66C6">
      <w:r>
        <w:separator/>
      </w:r>
    </w:p>
  </w:endnote>
  <w:endnote w:type="continuationSeparator" w:id="0">
    <w:p w:rsidR="005F66C6" w:rsidRDefault="005F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C6" w:rsidRDefault="005F66C6">
      <w:r>
        <w:separator/>
      </w:r>
    </w:p>
  </w:footnote>
  <w:footnote w:type="continuationSeparator" w:id="0">
    <w:p w:rsidR="005F66C6" w:rsidRDefault="005F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68_"/>
      </v:shape>
    </w:pict>
  </w:numPicBullet>
  <w:numPicBullet w:numPicBulletId="1">
    <w:pict>
      <v:shape id="_x0000_i1031" type="#_x0000_t75" style="width:11.25pt;height:9.75pt" o:bullet="t">
        <v:imagedata r:id="rId2" o:title="MCBD21300_0000[1]"/>
      </v:shape>
    </w:pict>
  </w:numPicBullet>
  <w:abstractNum w:abstractNumId="0">
    <w:nsid w:val="045C680C"/>
    <w:multiLevelType w:val="hybridMultilevel"/>
    <w:tmpl w:val="B98A71BE"/>
    <w:lvl w:ilvl="0" w:tplc="CCB6DE7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872735"/>
    <w:multiLevelType w:val="multilevel"/>
    <w:tmpl w:val="E31C678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66B3C"/>
    <w:multiLevelType w:val="hybridMultilevel"/>
    <w:tmpl w:val="43405C7C"/>
    <w:lvl w:ilvl="0" w:tplc="CCB6DE7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191043"/>
    <w:multiLevelType w:val="hybridMultilevel"/>
    <w:tmpl w:val="0AAA9C04"/>
    <w:lvl w:ilvl="0" w:tplc="C2EEB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3678E"/>
    <w:multiLevelType w:val="hybridMultilevel"/>
    <w:tmpl w:val="119E377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95D0B"/>
    <w:multiLevelType w:val="hybridMultilevel"/>
    <w:tmpl w:val="87068924"/>
    <w:lvl w:ilvl="0" w:tplc="CCB6DE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75924"/>
    <w:multiLevelType w:val="multilevel"/>
    <w:tmpl w:val="CB40FA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97C47"/>
    <w:multiLevelType w:val="hybridMultilevel"/>
    <w:tmpl w:val="E6CCBB14"/>
    <w:lvl w:ilvl="0" w:tplc="CCB6DE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02D47"/>
    <w:multiLevelType w:val="hybridMultilevel"/>
    <w:tmpl w:val="79CC0AFE"/>
    <w:lvl w:ilvl="0" w:tplc="C2EEB9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525EC2"/>
    <w:multiLevelType w:val="hybridMultilevel"/>
    <w:tmpl w:val="161EC4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F63A4"/>
    <w:multiLevelType w:val="multilevel"/>
    <w:tmpl w:val="8900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825741"/>
    <w:multiLevelType w:val="multilevel"/>
    <w:tmpl w:val="B98A71BE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0E5A3B"/>
    <w:multiLevelType w:val="multilevel"/>
    <w:tmpl w:val="E31C678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20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463CB3"/>
    <w:multiLevelType w:val="multilevel"/>
    <w:tmpl w:val="E31C678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515813"/>
    <w:multiLevelType w:val="hybridMultilevel"/>
    <w:tmpl w:val="52223F88"/>
    <w:lvl w:ilvl="0" w:tplc="C2EEB9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DC44B0"/>
    <w:multiLevelType w:val="hybridMultilevel"/>
    <w:tmpl w:val="89004A3A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692B46"/>
    <w:multiLevelType w:val="multilevel"/>
    <w:tmpl w:val="8900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E4CFD"/>
    <w:multiLevelType w:val="multilevel"/>
    <w:tmpl w:val="B98A71BE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9A53A3"/>
    <w:multiLevelType w:val="hybridMultilevel"/>
    <w:tmpl w:val="9B601BB8"/>
    <w:lvl w:ilvl="0" w:tplc="9AD69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452E1F"/>
    <w:multiLevelType w:val="multilevel"/>
    <w:tmpl w:val="8900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7D5C7B"/>
    <w:multiLevelType w:val="hybridMultilevel"/>
    <w:tmpl w:val="CB40FA60"/>
    <w:lvl w:ilvl="0" w:tplc="9AD69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323BBD"/>
    <w:multiLevelType w:val="hybridMultilevel"/>
    <w:tmpl w:val="E31C678E"/>
    <w:lvl w:ilvl="0" w:tplc="2F5666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D1B97"/>
    <w:multiLevelType w:val="hybridMultilevel"/>
    <w:tmpl w:val="32544EA0"/>
    <w:lvl w:ilvl="0" w:tplc="C2EEB9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4C0015"/>
    <w:multiLevelType w:val="hybridMultilevel"/>
    <w:tmpl w:val="AEA6A106"/>
    <w:lvl w:ilvl="0" w:tplc="9AD69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94012"/>
    <w:multiLevelType w:val="hybridMultilevel"/>
    <w:tmpl w:val="72A6B3D4"/>
    <w:lvl w:ilvl="0" w:tplc="78306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44456B"/>
    <w:multiLevelType w:val="hybridMultilevel"/>
    <w:tmpl w:val="B716762C"/>
    <w:lvl w:ilvl="0" w:tplc="CCB6DE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1A4B37"/>
    <w:multiLevelType w:val="hybridMultilevel"/>
    <w:tmpl w:val="82C8C918"/>
    <w:lvl w:ilvl="0" w:tplc="CCB6DE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D43079"/>
    <w:multiLevelType w:val="multilevel"/>
    <w:tmpl w:val="047EB0C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294F26"/>
    <w:multiLevelType w:val="multilevel"/>
    <w:tmpl w:val="023E7EB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381067"/>
    <w:multiLevelType w:val="hybridMultilevel"/>
    <w:tmpl w:val="DBE21924"/>
    <w:lvl w:ilvl="0" w:tplc="9AD69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AA6FD0"/>
    <w:multiLevelType w:val="multilevel"/>
    <w:tmpl w:val="161E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1E6F18"/>
    <w:multiLevelType w:val="multilevel"/>
    <w:tmpl w:val="BEA4490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9057EA"/>
    <w:multiLevelType w:val="hybridMultilevel"/>
    <w:tmpl w:val="023E7EBC"/>
    <w:lvl w:ilvl="0" w:tplc="CCB6DE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03BF2"/>
    <w:multiLevelType w:val="hybridMultilevel"/>
    <w:tmpl w:val="E528C5FC"/>
    <w:lvl w:ilvl="0" w:tplc="90B8831E">
      <w:start w:val="57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3512BB8"/>
    <w:multiLevelType w:val="multilevel"/>
    <w:tmpl w:val="E31C678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630EC"/>
    <w:multiLevelType w:val="hybridMultilevel"/>
    <w:tmpl w:val="002E273A"/>
    <w:lvl w:ilvl="0" w:tplc="C2EEB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C23B57"/>
    <w:multiLevelType w:val="hybridMultilevel"/>
    <w:tmpl w:val="96D030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E71BB3"/>
    <w:multiLevelType w:val="hybridMultilevel"/>
    <w:tmpl w:val="B11067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295D88"/>
    <w:multiLevelType w:val="hybridMultilevel"/>
    <w:tmpl w:val="FA9AAC92"/>
    <w:lvl w:ilvl="0" w:tplc="CCB6DE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8"/>
  </w:num>
  <w:num w:numId="4">
    <w:abstractNumId w:val="3"/>
  </w:num>
  <w:num w:numId="5">
    <w:abstractNumId w:val="36"/>
  </w:num>
  <w:num w:numId="6">
    <w:abstractNumId w:val="15"/>
  </w:num>
  <w:num w:numId="7">
    <w:abstractNumId w:val="38"/>
  </w:num>
  <w:num w:numId="8">
    <w:abstractNumId w:val="9"/>
  </w:num>
  <w:num w:numId="9">
    <w:abstractNumId w:val="31"/>
  </w:num>
  <w:num w:numId="10">
    <w:abstractNumId w:val="22"/>
  </w:num>
  <w:num w:numId="11">
    <w:abstractNumId w:val="28"/>
  </w:num>
  <w:num w:numId="12">
    <w:abstractNumId w:val="32"/>
  </w:num>
  <w:num w:numId="13">
    <w:abstractNumId w:val="12"/>
  </w:num>
  <w:num w:numId="14">
    <w:abstractNumId w:val="21"/>
  </w:num>
  <w:num w:numId="15">
    <w:abstractNumId w:val="1"/>
  </w:num>
  <w:num w:numId="16">
    <w:abstractNumId w:val="19"/>
  </w:num>
  <w:num w:numId="17">
    <w:abstractNumId w:val="14"/>
  </w:num>
  <w:num w:numId="18">
    <w:abstractNumId w:val="30"/>
  </w:num>
  <w:num w:numId="19">
    <w:abstractNumId w:val="35"/>
  </w:num>
  <w:num w:numId="20">
    <w:abstractNumId w:val="24"/>
  </w:num>
  <w:num w:numId="21">
    <w:abstractNumId w:val="13"/>
  </w:num>
  <w:num w:numId="22">
    <w:abstractNumId w:val="34"/>
  </w:num>
  <w:num w:numId="23">
    <w:abstractNumId w:val="33"/>
  </w:num>
  <w:num w:numId="24">
    <w:abstractNumId w:val="29"/>
  </w:num>
  <w:num w:numId="25">
    <w:abstractNumId w:val="7"/>
  </w:num>
  <w:num w:numId="26">
    <w:abstractNumId w:val="6"/>
  </w:num>
  <w:num w:numId="27">
    <w:abstractNumId w:val="39"/>
  </w:num>
  <w:num w:numId="28">
    <w:abstractNumId w:val="0"/>
  </w:num>
  <w:num w:numId="29">
    <w:abstractNumId w:val="18"/>
  </w:num>
  <w:num w:numId="30">
    <w:abstractNumId w:val="11"/>
  </w:num>
  <w:num w:numId="31">
    <w:abstractNumId w:val="16"/>
  </w:num>
  <w:num w:numId="32">
    <w:abstractNumId w:val="10"/>
  </w:num>
  <w:num w:numId="33">
    <w:abstractNumId w:val="27"/>
  </w:num>
  <w:num w:numId="34">
    <w:abstractNumId w:val="20"/>
  </w:num>
  <w:num w:numId="35">
    <w:abstractNumId w:val="2"/>
  </w:num>
  <w:num w:numId="36">
    <w:abstractNumId w:val="17"/>
  </w:num>
  <w:num w:numId="37">
    <w:abstractNumId w:val="26"/>
  </w:num>
  <w:num w:numId="38">
    <w:abstractNumId w:val="5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B9"/>
    <w:rsid w:val="0000272A"/>
    <w:rsid w:val="000114B3"/>
    <w:rsid w:val="0001349A"/>
    <w:rsid w:val="00037059"/>
    <w:rsid w:val="00041EA1"/>
    <w:rsid w:val="000568A9"/>
    <w:rsid w:val="000929B3"/>
    <w:rsid w:val="00096EF3"/>
    <w:rsid w:val="000A3699"/>
    <w:rsid w:val="000B49E0"/>
    <w:rsid w:val="000B73E2"/>
    <w:rsid w:val="000C1739"/>
    <w:rsid w:val="000D6FEA"/>
    <w:rsid w:val="000F1797"/>
    <w:rsid w:val="000F3A80"/>
    <w:rsid w:val="001002FC"/>
    <w:rsid w:val="00114D32"/>
    <w:rsid w:val="00136DFE"/>
    <w:rsid w:val="00143ED0"/>
    <w:rsid w:val="00147EB4"/>
    <w:rsid w:val="00165B0D"/>
    <w:rsid w:val="001702A5"/>
    <w:rsid w:val="00170521"/>
    <w:rsid w:val="0017054E"/>
    <w:rsid w:val="001708C6"/>
    <w:rsid w:val="001716D5"/>
    <w:rsid w:val="00181BD1"/>
    <w:rsid w:val="001A7395"/>
    <w:rsid w:val="001B38E3"/>
    <w:rsid w:val="001B40A9"/>
    <w:rsid w:val="001C5711"/>
    <w:rsid w:val="001C659C"/>
    <w:rsid w:val="001E5188"/>
    <w:rsid w:val="002007D4"/>
    <w:rsid w:val="002135F6"/>
    <w:rsid w:val="00220617"/>
    <w:rsid w:val="002208F8"/>
    <w:rsid w:val="00242283"/>
    <w:rsid w:val="00271E94"/>
    <w:rsid w:val="0027310F"/>
    <w:rsid w:val="00285E64"/>
    <w:rsid w:val="002C1384"/>
    <w:rsid w:val="002E4012"/>
    <w:rsid w:val="002E456F"/>
    <w:rsid w:val="003040E7"/>
    <w:rsid w:val="003250B9"/>
    <w:rsid w:val="00334ECD"/>
    <w:rsid w:val="00341D4E"/>
    <w:rsid w:val="00350EE0"/>
    <w:rsid w:val="003537D8"/>
    <w:rsid w:val="00360C60"/>
    <w:rsid w:val="00372DC3"/>
    <w:rsid w:val="00386A4F"/>
    <w:rsid w:val="00390E9F"/>
    <w:rsid w:val="003A63F5"/>
    <w:rsid w:val="003B2007"/>
    <w:rsid w:val="003B725F"/>
    <w:rsid w:val="003C3DD8"/>
    <w:rsid w:val="003D57EE"/>
    <w:rsid w:val="003F12E4"/>
    <w:rsid w:val="003F4CD9"/>
    <w:rsid w:val="00421771"/>
    <w:rsid w:val="00454D80"/>
    <w:rsid w:val="00460497"/>
    <w:rsid w:val="00477140"/>
    <w:rsid w:val="004A1FDB"/>
    <w:rsid w:val="004B37F2"/>
    <w:rsid w:val="004B5535"/>
    <w:rsid w:val="004C5A20"/>
    <w:rsid w:val="004D7020"/>
    <w:rsid w:val="004F20AE"/>
    <w:rsid w:val="004F20C9"/>
    <w:rsid w:val="00525EC3"/>
    <w:rsid w:val="005260BC"/>
    <w:rsid w:val="005334FD"/>
    <w:rsid w:val="00557051"/>
    <w:rsid w:val="00560FD2"/>
    <w:rsid w:val="0057010A"/>
    <w:rsid w:val="00570C8B"/>
    <w:rsid w:val="0057625B"/>
    <w:rsid w:val="005901D6"/>
    <w:rsid w:val="00591C22"/>
    <w:rsid w:val="0059533B"/>
    <w:rsid w:val="005A258A"/>
    <w:rsid w:val="005B442E"/>
    <w:rsid w:val="005D25B7"/>
    <w:rsid w:val="005E1FE1"/>
    <w:rsid w:val="005E4713"/>
    <w:rsid w:val="005F4221"/>
    <w:rsid w:val="005F66C6"/>
    <w:rsid w:val="005F744D"/>
    <w:rsid w:val="00610FED"/>
    <w:rsid w:val="00611DAF"/>
    <w:rsid w:val="006128A8"/>
    <w:rsid w:val="00620063"/>
    <w:rsid w:val="0062524E"/>
    <w:rsid w:val="006503FC"/>
    <w:rsid w:val="00650ABB"/>
    <w:rsid w:val="006532D2"/>
    <w:rsid w:val="00655627"/>
    <w:rsid w:val="006679E0"/>
    <w:rsid w:val="00677CD2"/>
    <w:rsid w:val="006975CE"/>
    <w:rsid w:val="006A734F"/>
    <w:rsid w:val="006B5053"/>
    <w:rsid w:val="006D376B"/>
    <w:rsid w:val="006E098F"/>
    <w:rsid w:val="006F35E9"/>
    <w:rsid w:val="006F5A36"/>
    <w:rsid w:val="00702071"/>
    <w:rsid w:val="007045A9"/>
    <w:rsid w:val="007075B4"/>
    <w:rsid w:val="007348C1"/>
    <w:rsid w:val="00737EC6"/>
    <w:rsid w:val="0076452D"/>
    <w:rsid w:val="00764A18"/>
    <w:rsid w:val="00793A9E"/>
    <w:rsid w:val="007967CE"/>
    <w:rsid w:val="00796C05"/>
    <w:rsid w:val="007B25F9"/>
    <w:rsid w:val="007D1839"/>
    <w:rsid w:val="007D24D1"/>
    <w:rsid w:val="007E341C"/>
    <w:rsid w:val="007E6374"/>
    <w:rsid w:val="007E6CCD"/>
    <w:rsid w:val="007F44FA"/>
    <w:rsid w:val="008209E2"/>
    <w:rsid w:val="00822E7A"/>
    <w:rsid w:val="00830C3D"/>
    <w:rsid w:val="00877D88"/>
    <w:rsid w:val="0088243A"/>
    <w:rsid w:val="00890737"/>
    <w:rsid w:val="00896300"/>
    <w:rsid w:val="008A51E2"/>
    <w:rsid w:val="008A6ED2"/>
    <w:rsid w:val="008C7DD6"/>
    <w:rsid w:val="008D60B2"/>
    <w:rsid w:val="008D7AF6"/>
    <w:rsid w:val="008E31A0"/>
    <w:rsid w:val="008E613B"/>
    <w:rsid w:val="00904CCC"/>
    <w:rsid w:val="009136E1"/>
    <w:rsid w:val="00930CCB"/>
    <w:rsid w:val="00934169"/>
    <w:rsid w:val="00941685"/>
    <w:rsid w:val="009453C7"/>
    <w:rsid w:val="00964A73"/>
    <w:rsid w:val="00966CC5"/>
    <w:rsid w:val="0097200F"/>
    <w:rsid w:val="00995217"/>
    <w:rsid w:val="009C1ABE"/>
    <w:rsid w:val="009C465D"/>
    <w:rsid w:val="009C60F9"/>
    <w:rsid w:val="009C7ED0"/>
    <w:rsid w:val="009E25D6"/>
    <w:rsid w:val="00A15EF1"/>
    <w:rsid w:val="00A2497B"/>
    <w:rsid w:val="00A35951"/>
    <w:rsid w:val="00A36977"/>
    <w:rsid w:val="00A4024F"/>
    <w:rsid w:val="00A720B3"/>
    <w:rsid w:val="00A807A7"/>
    <w:rsid w:val="00A90C1F"/>
    <w:rsid w:val="00AA11B5"/>
    <w:rsid w:val="00AB480A"/>
    <w:rsid w:val="00AC1775"/>
    <w:rsid w:val="00AC2F4F"/>
    <w:rsid w:val="00AC6883"/>
    <w:rsid w:val="00AF46BE"/>
    <w:rsid w:val="00AF6C80"/>
    <w:rsid w:val="00B03799"/>
    <w:rsid w:val="00B0614B"/>
    <w:rsid w:val="00B112D8"/>
    <w:rsid w:val="00B15646"/>
    <w:rsid w:val="00B26760"/>
    <w:rsid w:val="00B27814"/>
    <w:rsid w:val="00B31A79"/>
    <w:rsid w:val="00B35F2C"/>
    <w:rsid w:val="00B418D0"/>
    <w:rsid w:val="00B55AE9"/>
    <w:rsid w:val="00B57777"/>
    <w:rsid w:val="00B57787"/>
    <w:rsid w:val="00B602C7"/>
    <w:rsid w:val="00B87FE2"/>
    <w:rsid w:val="00B9703B"/>
    <w:rsid w:val="00BA0BA2"/>
    <w:rsid w:val="00BB2118"/>
    <w:rsid w:val="00BB6E5C"/>
    <w:rsid w:val="00BD5FF2"/>
    <w:rsid w:val="00C03000"/>
    <w:rsid w:val="00C10418"/>
    <w:rsid w:val="00C24FCB"/>
    <w:rsid w:val="00C257C2"/>
    <w:rsid w:val="00C409E3"/>
    <w:rsid w:val="00C508A7"/>
    <w:rsid w:val="00C5458A"/>
    <w:rsid w:val="00C600E7"/>
    <w:rsid w:val="00C66BA2"/>
    <w:rsid w:val="00C70E9D"/>
    <w:rsid w:val="00C75F26"/>
    <w:rsid w:val="00C95988"/>
    <w:rsid w:val="00D2082E"/>
    <w:rsid w:val="00D34A56"/>
    <w:rsid w:val="00D619A4"/>
    <w:rsid w:val="00D701D5"/>
    <w:rsid w:val="00D71B88"/>
    <w:rsid w:val="00D76676"/>
    <w:rsid w:val="00DB4D1D"/>
    <w:rsid w:val="00DB72B5"/>
    <w:rsid w:val="00DD4E21"/>
    <w:rsid w:val="00DE0AFB"/>
    <w:rsid w:val="00E06D2D"/>
    <w:rsid w:val="00E11477"/>
    <w:rsid w:val="00E17A5D"/>
    <w:rsid w:val="00E21685"/>
    <w:rsid w:val="00E263EF"/>
    <w:rsid w:val="00E42E4F"/>
    <w:rsid w:val="00E61133"/>
    <w:rsid w:val="00E651B7"/>
    <w:rsid w:val="00E715BD"/>
    <w:rsid w:val="00EA65AC"/>
    <w:rsid w:val="00ED00C6"/>
    <w:rsid w:val="00ED15EA"/>
    <w:rsid w:val="00F06EE1"/>
    <w:rsid w:val="00F21555"/>
    <w:rsid w:val="00F54465"/>
    <w:rsid w:val="00F82736"/>
    <w:rsid w:val="00F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iCs/>
      <w:sz w:val="22"/>
    </w:rPr>
  </w:style>
  <w:style w:type="paragraph" w:styleId="Ttulo2">
    <w:name w:val="heading 2"/>
    <w:basedOn w:val="Normal"/>
    <w:next w:val="Normal"/>
    <w:qFormat/>
    <w:pPr>
      <w:keepNext/>
      <w:ind w:left="1418"/>
      <w:outlineLvl w:val="1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iCs/>
    </w:rPr>
  </w:style>
  <w:style w:type="paragraph" w:styleId="Encabezado">
    <w:name w:val="header"/>
    <w:basedOn w:val="Normal"/>
    <w:rsid w:val="001002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02FC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link w:val="TextopredeterminadoCar"/>
    <w:rsid w:val="008E31A0"/>
    <w:pPr>
      <w:autoSpaceDE w:val="0"/>
      <w:autoSpaceDN w:val="0"/>
      <w:adjustRightInd w:val="0"/>
    </w:pPr>
    <w:rPr>
      <w:lang w:val="es-CO"/>
    </w:rPr>
  </w:style>
  <w:style w:type="character" w:customStyle="1" w:styleId="TextopredeterminadoCar">
    <w:name w:val="Texto predeterminado Car"/>
    <w:link w:val="Textopredeterminado"/>
    <w:rsid w:val="008E31A0"/>
    <w:rPr>
      <w:sz w:val="24"/>
      <w:szCs w:val="24"/>
      <w:lang w:val="es-CO" w:eastAsia="es-ES" w:bidi="ar-SA"/>
    </w:rPr>
  </w:style>
  <w:style w:type="character" w:customStyle="1" w:styleId="samarivenegas">
    <w:name w:val="samari.venegas"/>
    <w:semiHidden/>
    <w:rsid w:val="00560FD2"/>
    <w:rPr>
      <w:rFonts w:ascii="Arial" w:hAnsi="Arial" w:cs="Arial" w:hint="default"/>
      <w:color w:val="000000"/>
      <w:sz w:val="20"/>
      <w:szCs w:val="20"/>
    </w:rPr>
  </w:style>
  <w:style w:type="character" w:styleId="Refdecomentario">
    <w:name w:val="annotation reference"/>
    <w:semiHidden/>
    <w:rsid w:val="00560FD2"/>
    <w:rPr>
      <w:sz w:val="16"/>
      <w:szCs w:val="16"/>
    </w:rPr>
  </w:style>
  <w:style w:type="paragraph" w:styleId="Textocomentario">
    <w:name w:val="annotation text"/>
    <w:basedOn w:val="Normal"/>
    <w:semiHidden/>
    <w:rsid w:val="00560F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60FD2"/>
    <w:rPr>
      <w:b/>
      <w:bCs/>
    </w:rPr>
  </w:style>
  <w:style w:type="paragraph" w:styleId="Textodeglobo">
    <w:name w:val="Balloon Text"/>
    <w:basedOn w:val="Normal"/>
    <w:semiHidden/>
    <w:rsid w:val="00560FD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59533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9533B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iCs/>
      <w:sz w:val="22"/>
    </w:rPr>
  </w:style>
  <w:style w:type="paragraph" w:styleId="Ttulo2">
    <w:name w:val="heading 2"/>
    <w:basedOn w:val="Normal"/>
    <w:next w:val="Normal"/>
    <w:qFormat/>
    <w:pPr>
      <w:keepNext/>
      <w:ind w:left="1418"/>
      <w:outlineLvl w:val="1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iCs/>
    </w:rPr>
  </w:style>
  <w:style w:type="paragraph" w:styleId="Encabezado">
    <w:name w:val="header"/>
    <w:basedOn w:val="Normal"/>
    <w:rsid w:val="001002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02FC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link w:val="TextopredeterminadoCar"/>
    <w:rsid w:val="008E31A0"/>
    <w:pPr>
      <w:autoSpaceDE w:val="0"/>
      <w:autoSpaceDN w:val="0"/>
      <w:adjustRightInd w:val="0"/>
    </w:pPr>
    <w:rPr>
      <w:lang w:val="es-CO"/>
    </w:rPr>
  </w:style>
  <w:style w:type="character" w:customStyle="1" w:styleId="TextopredeterminadoCar">
    <w:name w:val="Texto predeterminado Car"/>
    <w:link w:val="Textopredeterminado"/>
    <w:rsid w:val="008E31A0"/>
    <w:rPr>
      <w:sz w:val="24"/>
      <w:szCs w:val="24"/>
      <w:lang w:val="es-CO" w:eastAsia="es-ES" w:bidi="ar-SA"/>
    </w:rPr>
  </w:style>
  <w:style w:type="character" w:customStyle="1" w:styleId="samarivenegas">
    <w:name w:val="samari.venegas"/>
    <w:semiHidden/>
    <w:rsid w:val="00560FD2"/>
    <w:rPr>
      <w:rFonts w:ascii="Arial" w:hAnsi="Arial" w:cs="Arial" w:hint="default"/>
      <w:color w:val="000000"/>
      <w:sz w:val="20"/>
      <w:szCs w:val="20"/>
    </w:rPr>
  </w:style>
  <w:style w:type="character" w:styleId="Refdecomentario">
    <w:name w:val="annotation reference"/>
    <w:semiHidden/>
    <w:rsid w:val="00560FD2"/>
    <w:rPr>
      <w:sz w:val="16"/>
      <w:szCs w:val="16"/>
    </w:rPr>
  </w:style>
  <w:style w:type="paragraph" w:styleId="Textocomentario">
    <w:name w:val="annotation text"/>
    <w:basedOn w:val="Normal"/>
    <w:semiHidden/>
    <w:rsid w:val="00560F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60FD2"/>
    <w:rPr>
      <w:b/>
      <w:bCs/>
    </w:rPr>
  </w:style>
  <w:style w:type="paragraph" w:styleId="Textodeglobo">
    <w:name w:val="Balloon Text"/>
    <w:basedOn w:val="Normal"/>
    <w:semiHidden/>
    <w:rsid w:val="00560FD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59533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9533B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4844-7CDE-4D09-8BEC-96F55FEA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CAROLINA ALVAREZ OROZCO</vt:lpstr>
    </vt:vector>
  </TitlesOfParts>
  <Company>Grunenthal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ALVAREZ OROZCO</dc:title>
  <dc:creator>WINDOWS XP</dc:creator>
  <cp:lastModifiedBy>Personal</cp:lastModifiedBy>
  <cp:revision>6</cp:revision>
  <cp:lastPrinted>2010-03-17T13:46:00Z</cp:lastPrinted>
  <dcterms:created xsi:type="dcterms:W3CDTF">2013-04-16T22:05:00Z</dcterms:created>
  <dcterms:modified xsi:type="dcterms:W3CDTF">2013-06-05T17:05:00Z</dcterms:modified>
</cp:coreProperties>
</file>